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EEAB" w14:textId="77777777" w:rsidR="009E7FEA" w:rsidRDefault="009E7FEA" w:rsidP="00211D24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 xml:space="preserve"> </w:t>
      </w:r>
    </w:p>
    <w:p w14:paraId="541EC0E8" w14:textId="72AEFEF1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9009C4">
        <w:rPr>
          <w:b/>
          <w:sz w:val="32"/>
          <w:szCs w:val="32"/>
        </w:rPr>
        <w:t>Příloha č. 1</w:t>
      </w:r>
      <w:r>
        <w:rPr>
          <w:b/>
          <w:sz w:val="32"/>
          <w:szCs w:val="32"/>
        </w:rPr>
        <w:t xml:space="preserve"> – Formulář projektového záměru</w:t>
      </w:r>
    </w:p>
    <w:p w14:paraId="3ADB798B" w14:textId="0A2BCB59" w:rsidR="00211D24" w:rsidRDefault="00211D24" w:rsidP="00211D24">
      <w:pPr>
        <w:jc w:val="center"/>
        <w:rPr>
          <w:b/>
          <w:sz w:val="28"/>
          <w:szCs w:val="28"/>
        </w:rPr>
      </w:pPr>
      <w:r w:rsidRPr="009E7FEA">
        <w:rPr>
          <w:b/>
          <w:sz w:val="28"/>
          <w:szCs w:val="28"/>
        </w:rPr>
        <w:t xml:space="preserve">Výzva č. </w:t>
      </w:r>
      <w:r w:rsidR="003731AC">
        <w:rPr>
          <w:b/>
          <w:sz w:val="28"/>
          <w:szCs w:val="28"/>
        </w:rPr>
        <w:t>9</w:t>
      </w:r>
      <w:r w:rsidRPr="009E7FEA">
        <w:rPr>
          <w:b/>
          <w:sz w:val="28"/>
          <w:szCs w:val="28"/>
        </w:rPr>
        <w:t xml:space="preserve"> k předkládání záměrů v rámci Integrovaného regionálního operačního programu</w:t>
      </w:r>
    </w:p>
    <w:p w14:paraId="661BE8BC" w14:textId="0B685171" w:rsidR="009009C4" w:rsidRPr="009009C4" w:rsidRDefault="009009C4" w:rsidP="00211D24">
      <w:pPr>
        <w:jc w:val="center"/>
        <w:rPr>
          <w:sz w:val="28"/>
          <w:szCs w:val="28"/>
        </w:rPr>
      </w:pPr>
      <w:r w:rsidRPr="009009C4">
        <w:rPr>
          <w:sz w:val="28"/>
          <w:szCs w:val="28"/>
        </w:rPr>
        <w:t>s názvem</w:t>
      </w:r>
    </w:p>
    <w:p w14:paraId="10D2AD9A" w14:textId="61D9D927" w:rsidR="00211D24" w:rsidRPr="009009C4" w:rsidRDefault="00211D24" w:rsidP="009E7FEA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009C4">
        <w:rPr>
          <w:b/>
          <w:sz w:val="36"/>
          <w:szCs w:val="36"/>
        </w:rPr>
        <w:t>„</w:t>
      </w:r>
      <w:r w:rsidR="009009C4" w:rsidRPr="009009C4">
        <w:rPr>
          <w:b/>
          <w:sz w:val="36"/>
          <w:szCs w:val="36"/>
        </w:rPr>
        <w:t xml:space="preserve">Výzva IROP č. </w:t>
      </w:r>
      <w:r w:rsidR="003731AC">
        <w:rPr>
          <w:b/>
          <w:sz w:val="36"/>
          <w:szCs w:val="36"/>
        </w:rPr>
        <w:t>9</w:t>
      </w:r>
      <w:r w:rsidR="009009C4" w:rsidRPr="009009C4">
        <w:rPr>
          <w:b/>
          <w:sz w:val="36"/>
          <w:szCs w:val="36"/>
        </w:rPr>
        <w:t>/202</w:t>
      </w:r>
      <w:r w:rsidR="003731AC">
        <w:rPr>
          <w:b/>
          <w:sz w:val="36"/>
          <w:szCs w:val="36"/>
        </w:rPr>
        <w:t>6</w:t>
      </w:r>
      <w:r w:rsidR="009009C4" w:rsidRPr="009009C4">
        <w:rPr>
          <w:b/>
          <w:sz w:val="36"/>
          <w:szCs w:val="36"/>
        </w:rPr>
        <w:t xml:space="preserve"> – </w:t>
      </w:r>
      <w:r w:rsidR="00344430">
        <w:rPr>
          <w:b/>
          <w:sz w:val="36"/>
          <w:szCs w:val="36"/>
        </w:rPr>
        <w:t>KULTURA</w:t>
      </w:r>
      <w:r w:rsidRPr="009009C4">
        <w:rPr>
          <w:b/>
          <w:sz w:val="36"/>
          <w:szCs w:val="36"/>
        </w:rPr>
        <w:t>“</w:t>
      </w:r>
    </w:p>
    <w:p w14:paraId="7D5ABA31" w14:textId="5E7960DD" w:rsidR="00211D24" w:rsidRPr="009E7FEA" w:rsidRDefault="00211D24" w:rsidP="00211D24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7FEA">
        <w:rPr>
          <w:b/>
          <w:sz w:val="28"/>
          <w:szCs w:val="28"/>
        </w:rPr>
        <w:t xml:space="preserve">Vazba na výzvu ŘO IROP: </w:t>
      </w:r>
      <w:r w:rsidR="00344430">
        <w:rPr>
          <w:b/>
          <w:sz w:val="28"/>
          <w:szCs w:val="28"/>
        </w:rPr>
        <w:t>70</w:t>
      </w:r>
      <w:r w:rsidRPr="009E7FEA">
        <w:rPr>
          <w:b/>
          <w:sz w:val="28"/>
          <w:szCs w:val="28"/>
        </w:rPr>
        <w:t xml:space="preserve">. Výzva IROP – </w:t>
      </w:r>
      <w:r w:rsidR="007C30C2" w:rsidRPr="007C30C2">
        <w:rPr>
          <w:b/>
          <w:sz w:val="28"/>
          <w:szCs w:val="28"/>
        </w:rPr>
        <w:t>Kultura - památky a muzea</w:t>
      </w:r>
      <w:r w:rsidR="007C30C2">
        <w:rPr>
          <w:b/>
          <w:sz w:val="28"/>
          <w:szCs w:val="28"/>
        </w:rPr>
        <w:t xml:space="preserve"> </w:t>
      </w:r>
      <w:r w:rsidRPr="009E7FEA">
        <w:rPr>
          <w:b/>
          <w:sz w:val="28"/>
          <w:szCs w:val="28"/>
        </w:rPr>
        <w:t>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  <w:bookmarkStart w:id="1" w:name="_GoBack"/>
      <w:bookmarkEnd w:id="1"/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7972324D" w:rsidR="00211D24" w:rsidRDefault="00211D24" w:rsidP="00211D24">
      <w:pPr>
        <w:jc w:val="both"/>
      </w:pPr>
      <w:r w:rsidRPr="00132BC6">
        <w:t xml:space="preserve">V rámci MAS bude nejprve ze strany kanceláře MAS </w:t>
      </w:r>
      <w:r w:rsidR="007E06C6" w:rsidRPr="00132BC6">
        <w:t>Hlinecko</w:t>
      </w:r>
      <w:r w:rsidRPr="00132BC6">
        <w:t xml:space="preserve"> provedena administrativní kontrola</w:t>
      </w:r>
      <w:r w:rsidR="00132BC6" w:rsidRPr="00132BC6">
        <w:t xml:space="preserve"> záměrů</w:t>
      </w:r>
      <w:r w:rsidRPr="00132BC6">
        <w:t xml:space="preserve">. </w:t>
      </w:r>
      <w:r w:rsidR="00911138" w:rsidRPr="000435C4">
        <w:t>Věcné hodnocení projektů není u této výzvy nastaveno, proto o výběru a schválení projektů rozhoduje Představenstvo MAS Hlinecko jakožto rozhodovací orgán.</w:t>
      </w:r>
      <w:r w:rsidR="00911138">
        <w:t xml:space="preserve"> Vybraným projektům je následně vydáno </w:t>
      </w:r>
      <w:r w:rsidR="00911138" w:rsidRPr="000438BB">
        <w:t xml:space="preserve">Vyjádření o souladu se SCLLD MAS Hlinecko. </w:t>
      </w:r>
      <w:r>
        <w:t>Toto vyjádření je povinnou součástí</w:t>
      </w:r>
      <w:r w:rsidR="00911138">
        <w:t xml:space="preserve"> </w:t>
      </w:r>
      <w:r>
        <w:t>žádosti o podporu, kterou nositelé vybraných záměrů následně zpracují v</w:t>
      </w:r>
      <w:r w:rsidR="008446DD">
        <w:t> </w:t>
      </w:r>
      <w:r>
        <w:t>MS</w:t>
      </w:r>
      <w:r w:rsidR="008446DD">
        <w:t>20</w:t>
      </w:r>
      <w:r>
        <w:t>21+.</w:t>
      </w:r>
    </w:p>
    <w:p w14:paraId="08689A9C" w14:textId="7E84470A" w:rsidR="00177DE7" w:rsidRDefault="00211D24" w:rsidP="00211D24">
      <w:pPr>
        <w:jc w:val="both"/>
      </w:pPr>
      <w:r w:rsidRPr="00132BC6">
        <w:t>Postup hodnocení záměrů je uveden v</w:t>
      </w:r>
      <w:r w:rsidR="007E06C6" w:rsidRPr="00132BC6">
        <w:t> Interních postupech</w:t>
      </w:r>
      <w:r w:rsidRPr="00132BC6">
        <w:t xml:space="preserve"> </w:t>
      </w:r>
      <w:r w:rsidR="00A925C1" w:rsidRPr="00132BC6">
        <w:t>Místní akční skupiny</w:t>
      </w:r>
      <w:r w:rsidR="007E06C6" w:rsidRPr="00132BC6">
        <w:t xml:space="preserve"> Hlinecko, z. </w:t>
      </w:r>
      <w:proofErr w:type="gramStart"/>
      <w:r w:rsidR="007E06C6" w:rsidRPr="00132BC6">
        <w:t>s.</w:t>
      </w:r>
      <w:proofErr w:type="gramEnd"/>
      <w:r w:rsidR="007E06C6" w:rsidRPr="00132BC6">
        <w:t xml:space="preserve"> </w:t>
      </w:r>
      <w:r w:rsidR="00132BC6" w:rsidRPr="00132BC6">
        <w:br/>
      </w:r>
      <w:r w:rsidR="00A925C1" w:rsidRPr="00132BC6">
        <w:t>pro programový rámec IROP</w:t>
      </w:r>
      <w:r w:rsidRPr="00132BC6">
        <w:t xml:space="preserve">. </w:t>
      </w:r>
      <w:r w:rsidR="00A925C1" w:rsidRPr="00132BC6">
        <w:t xml:space="preserve">Interní postupy jsou zveřejněny </w:t>
      </w:r>
      <w:r w:rsidR="00132BC6" w:rsidRPr="00132BC6">
        <w:br/>
      </w:r>
      <w:r w:rsidR="00A925C1" w:rsidRPr="00132BC6">
        <w:t>na:</w:t>
      </w:r>
      <w:r w:rsidR="00A925C1">
        <w:t xml:space="preserve"> </w:t>
      </w:r>
      <w:hyperlink r:id="rId10" w:history="1">
        <w:r w:rsidR="000435C4" w:rsidRPr="00070246">
          <w:rPr>
            <w:rStyle w:val="Hypertextovodkaz"/>
          </w:rPr>
          <w:t>https://www.mashlinecko.cz/v</w:t>
        </w:r>
        <w:r w:rsidR="000435C4" w:rsidRPr="00070246">
          <w:rPr>
            <w:rStyle w:val="Hypertextovodkaz"/>
          </w:rPr>
          <w:t>y</w:t>
        </w:r>
        <w:r w:rsidR="000435C4" w:rsidRPr="00070246">
          <w:rPr>
            <w:rStyle w:val="Hypertextovodkaz"/>
          </w:rPr>
          <w:t>zva-irop-9-2026</w:t>
        </w:r>
      </w:hyperlink>
      <w:r w:rsidR="000435C4">
        <w:rPr>
          <w:rStyle w:val="Hypertextovodkaz"/>
        </w:rPr>
        <w:t xml:space="preserve"> </w:t>
      </w:r>
    </w:p>
    <w:p w14:paraId="7A0D1AD6" w14:textId="5C8448A9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344430">
        <w:t>70</w:t>
      </w:r>
      <w:r>
        <w:t xml:space="preserve"> IROP, a to prostřednictvím MS</w:t>
      </w:r>
      <w:r w:rsidR="00346180">
        <w:t>20</w:t>
      </w:r>
      <w:r>
        <w:t xml:space="preserve">21+. Hodnocení žádostí o podporu je v kompetenci Centra pro regionální rozvoj (CRR). </w:t>
      </w:r>
    </w:p>
    <w:p w14:paraId="7CD82269" w14:textId="5C27EC84" w:rsidR="00211D24" w:rsidRDefault="00211D24" w:rsidP="00211D24">
      <w:pPr>
        <w:jc w:val="both"/>
      </w:pPr>
      <w:r w:rsidRPr="00CB0735">
        <w:t xml:space="preserve">Věcná způsobilost je definována v Obecných a Specifických pravidlech pro žadatele a příjemce výzvy </w:t>
      </w:r>
      <w:r w:rsidR="00D54CF0">
        <w:br/>
      </w:r>
      <w:r w:rsidRPr="00CB0735">
        <w:t xml:space="preserve">č. </w:t>
      </w:r>
      <w:r w:rsidR="00344430">
        <w:t>70</w:t>
      </w:r>
      <w:r w:rsidRPr="00CB0735">
        <w:t xml:space="preserve"> IROP (vždy v aktuálním znění).</w:t>
      </w:r>
    </w:p>
    <w:p w14:paraId="2C5650A1" w14:textId="6EC2C93E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0435C4" w:rsidRPr="00070246">
          <w:rPr>
            <w:rStyle w:val="Hypertextovodkaz"/>
            <w:rFonts w:cstheme="minorHAnsi"/>
          </w:rPr>
          <w:t>https://irop.mmr.cz/cs/</w:t>
        </w:r>
        <w:r w:rsidR="000435C4" w:rsidRPr="00070246">
          <w:rPr>
            <w:rStyle w:val="Hypertextovodkaz"/>
            <w:rFonts w:cstheme="minorHAnsi"/>
          </w:rPr>
          <w:t>v</w:t>
        </w:r>
        <w:r w:rsidR="000435C4" w:rsidRPr="00070246">
          <w:rPr>
            <w:rStyle w:val="Hypertextovodkaz"/>
            <w:rFonts w:cstheme="minorHAnsi"/>
          </w:rPr>
          <w:t>yzvy-2021-2027/vyzvy/70vyzvairop</w:t>
        </w:r>
      </w:hyperlink>
      <w:r w:rsidR="000435C4">
        <w:rPr>
          <w:rStyle w:val="Hypertextovodkaz"/>
          <w:rFonts w:cstheme="minorHAnsi"/>
        </w:rPr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39C30380" w14:textId="22D00F5A" w:rsidR="000A799B" w:rsidRDefault="000A799B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jednající jménem žadatele nebo osoby zmocněné na základě plné moci a relevantní přílohy je nutné zaslat na e-mail: </w:t>
      </w:r>
      <w:hyperlink r:id="rId12" w:history="1">
        <w:r w:rsidR="00177DE7" w:rsidRPr="00FF0AFE">
          <w:rPr>
            <w:rStyle w:val="Hypertextovodkaz"/>
            <w:bCs/>
          </w:rPr>
          <w:t>holecek@mashlinecko.cz</w:t>
        </w:r>
      </w:hyperlink>
    </w:p>
    <w:p w14:paraId="7FCE3592" w14:textId="096A0A70" w:rsidR="00211D24" w:rsidRPr="00A925C1" w:rsidRDefault="00A925C1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A925C1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453"/>
        <w:gridCol w:w="3245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81EF0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</w:tcPr>
          <w:p w14:paraId="00967B26" w14:textId="57CD2A4E" w:rsidR="006E6251" w:rsidRPr="00331076" w:rsidRDefault="007839A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39AB">
              <w:rPr>
                <w:rFonts w:cs="Arial"/>
                <w:b/>
                <w:sz w:val="20"/>
                <w:szCs w:val="20"/>
              </w:rPr>
              <w:t xml:space="preserve">Místní akční skupina </w:t>
            </w:r>
            <w:proofErr w:type="gramStart"/>
            <w:r w:rsidRPr="007839AB">
              <w:rPr>
                <w:rFonts w:cs="Arial"/>
                <w:b/>
                <w:sz w:val="20"/>
                <w:szCs w:val="20"/>
              </w:rPr>
              <w:t>Hlinecko, z. s.</w:t>
            </w:r>
            <w:proofErr w:type="gramEnd"/>
          </w:p>
        </w:tc>
      </w:tr>
      <w:tr w:rsidR="006E6251" w:rsidRPr="001C1F58" w14:paraId="002692D9" w14:textId="77777777" w:rsidTr="00281EF0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1CC9AE0B" w14:textId="54180815" w:rsidR="001219CD" w:rsidRPr="00331076" w:rsidRDefault="001219CD" w:rsidP="00281EF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009C4">
              <w:rPr>
                <w:sz w:val="20"/>
                <w:szCs w:val="20"/>
              </w:rPr>
              <w:t>3.1.</w:t>
            </w:r>
            <w:r w:rsidR="00281EF0">
              <w:rPr>
                <w:sz w:val="20"/>
                <w:szCs w:val="20"/>
              </w:rPr>
              <w:t>5</w:t>
            </w:r>
            <w:r w:rsidRPr="009009C4">
              <w:rPr>
                <w:sz w:val="20"/>
                <w:szCs w:val="20"/>
              </w:rPr>
              <w:t xml:space="preserve"> </w:t>
            </w:r>
            <w:r w:rsidR="00281EF0">
              <w:rPr>
                <w:sz w:val="20"/>
                <w:szCs w:val="20"/>
              </w:rPr>
              <w:t>Občanská vybavenost v obcích</w:t>
            </w:r>
          </w:p>
        </w:tc>
      </w:tr>
      <w:tr w:rsidR="006E6251" w:rsidRPr="001C1F58" w14:paraId="7396E241" w14:textId="77777777" w:rsidTr="00281EF0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7829B879" w14:textId="6C82DA92" w:rsidR="006E6251" w:rsidRPr="00331076" w:rsidRDefault="00281EF0" w:rsidP="00CC28D8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</w:t>
            </w:r>
            <w:r w:rsidR="007C30C2">
              <w:rPr>
                <w:sz w:val="20"/>
                <w:szCs w:val="20"/>
              </w:rPr>
              <w:t xml:space="preserve"> –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7C30C2" w:rsidRPr="007C30C2">
              <w:rPr>
                <w:sz w:val="20"/>
                <w:szCs w:val="20"/>
              </w:rPr>
              <w:t xml:space="preserve">Kultura - památky a muzea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81EF0">
        <w:trPr>
          <w:trHeight w:val="255"/>
          <w:jc w:val="center"/>
        </w:trPr>
        <w:tc>
          <w:tcPr>
            <w:tcW w:w="2344" w:type="dxa"/>
            <w:vMerge/>
            <w:tcBorders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3245" w:type="dxa"/>
            <w:tcBorders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615AB" w14:textId="0DAA2DC6" w:rsidR="001219CD" w:rsidRPr="00331076" w:rsidRDefault="00911138" w:rsidP="0091113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Výzva IROP č. 9</w:t>
            </w:r>
            <w:r w:rsidR="009009C4" w:rsidRPr="009009C4">
              <w:rPr>
                <w:rFonts w:cs="Arial"/>
                <w:bCs/>
                <w:sz w:val="20"/>
                <w:szCs w:val="20"/>
              </w:rPr>
              <w:t>/20</w:t>
            </w:r>
            <w:r>
              <w:rPr>
                <w:rFonts w:cs="Arial"/>
                <w:bCs/>
                <w:sz w:val="20"/>
                <w:szCs w:val="20"/>
              </w:rPr>
              <w:t>26</w:t>
            </w:r>
            <w:r w:rsidR="009009C4" w:rsidRPr="009009C4">
              <w:rPr>
                <w:rFonts w:cs="Arial"/>
                <w:bCs/>
                <w:sz w:val="20"/>
                <w:szCs w:val="20"/>
              </w:rPr>
              <w:t xml:space="preserve"> – </w:t>
            </w:r>
            <w:r w:rsidR="00281EF0">
              <w:rPr>
                <w:rFonts w:cs="Arial"/>
                <w:bCs/>
                <w:sz w:val="20"/>
                <w:szCs w:val="20"/>
              </w:rPr>
              <w:t>KULTURA</w:t>
            </w:r>
          </w:p>
        </w:tc>
      </w:tr>
      <w:tr w:rsidR="00991E7D" w:rsidRPr="001C1F58" w14:paraId="5A0A59D6" w14:textId="77777777" w:rsidTr="00281EF0">
        <w:trPr>
          <w:trHeight w:val="255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45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324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39AB">
              <w:rPr>
                <w:rFonts w:cs="Arial"/>
                <w:bCs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81EF0">
        <w:trPr>
          <w:trHeight w:val="25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 xml:space="preserve">(ulice č. p./č. o., obec, </w:t>
            </w:r>
            <w:proofErr w:type="spellStart"/>
            <w:r w:rsidRPr="00331076">
              <w:rPr>
                <w:rFonts w:cs="Arial"/>
                <w:sz w:val="20"/>
                <w:szCs w:val="20"/>
              </w:rPr>
              <w:t>psč</w:t>
            </w:r>
            <w:proofErr w:type="spellEnd"/>
            <w:r w:rsidRPr="00331076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324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A648B" w14:textId="080B3B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81EF0">
        <w:trPr>
          <w:trHeight w:val="25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324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6CECE" w14:textId="3206D3C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81EF0">
        <w:trPr>
          <w:trHeight w:val="25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324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3438B" w14:textId="4AF6791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81EF0">
        <w:trPr>
          <w:trHeight w:val="570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24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40495" w14:textId="03F50257" w:rsidR="00991E7D" w:rsidRPr="00331076" w:rsidRDefault="00E24F28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81EF0">
        <w:trPr>
          <w:trHeight w:val="52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245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40C1E" w14:textId="2582BD4A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586900" w14:paraId="1421F347" w14:textId="77777777" w:rsidTr="00C218B1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0AA2CFC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DE0934">
              <w:rPr>
                <w:color w:val="FF0000"/>
                <w:sz w:val="20"/>
                <w:szCs w:val="20"/>
              </w:rPr>
              <w:t>70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7C30C2" w:rsidRPr="007C30C2">
              <w:rPr>
                <w:color w:val="FF0000"/>
                <w:sz w:val="20"/>
                <w:szCs w:val="20"/>
              </w:rPr>
              <w:t>Kultura - památky a muzea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32A83404" w:rsidR="000E22D9" w:rsidRPr="003F35B4" w:rsidRDefault="000E22D9" w:rsidP="00911138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obce, kde jej projekt realizován (k 1. 1. 202</w:t>
            </w:r>
            <w:r w:rsidR="00911138">
              <w:rPr>
                <w:b/>
                <w:bCs/>
                <w:sz w:val="20"/>
                <w:szCs w:val="20"/>
              </w:rPr>
              <w:t>6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5647CCC" w14:textId="3B694F5E" w:rsidR="00132BC6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52169B58" w14:textId="77777777" w:rsidR="00911138" w:rsidRDefault="00911138" w:rsidP="00991E7D">
            <w:pPr>
              <w:rPr>
                <w:color w:val="FF0000"/>
                <w:sz w:val="20"/>
                <w:szCs w:val="20"/>
              </w:rPr>
            </w:pPr>
          </w:p>
          <w:p w14:paraId="5B1478D9" w14:textId="77777777" w:rsidR="00132BC6" w:rsidRPr="000E22D9" w:rsidRDefault="00132BC6" w:rsidP="00991E7D">
            <w:pPr>
              <w:rPr>
                <w:color w:val="FF0000"/>
                <w:sz w:val="20"/>
                <w:szCs w:val="20"/>
              </w:rPr>
            </w:pP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C218B1" w:rsidRPr="00586900" w14:paraId="39985D8C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1ED58046" w14:textId="7B2AA094" w:rsidR="00C218B1" w:rsidRPr="00586900" w:rsidRDefault="00C218B1" w:rsidP="00C218B1">
            <w:pPr>
              <w:rPr>
                <w:b/>
              </w:rPr>
            </w:pPr>
            <w:r w:rsidRPr="00C218B1">
              <w:rPr>
                <w:b/>
              </w:rPr>
              <w:t>Termín konzultace projektu na MAS: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7FA6B5C6" w14:textId="62616BC1" w:rsidR="00C218B1" w:rsidRPr="00586900" w:rsidRDefault="00C218B1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C218B1">
              <w:rPr>
                <w:color w:val="FF0000"/>
                <w:sz w:val="20"/>
                <w:szCs w:val="20"/>
              </w:rPr>
              <w:t>Uveďte termín, kdy byl daný projektový záměr konzultován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br/>
            </w:r>
            <w:r w:rsidRPr="00C218B1">
              <w:rPr>
                <w:color w:val="FF0000"/>
                <w:sz w:val="20"/>
                <w:szCs w:val="20"/>
              </w:rPr>
              <w:t>s vedoucím MAS Hlinecko, případně s projektovým manažerem IROP. Termín musí předcházet datu zaslání formuláře projektového záměru do kanceláře MAS Hlinecko.</w:t>
            </w:r>
          </w:p>
        </w:tc>
      </w:tr>
      <w:tr w:rsidR="00991E7D" w:rsidRPr="00586900" w14:paraId="6E5B40A6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34565081" w14:textId="2CC46E8E" w:rsidR="00991E7D" w:rsidRPr="00586900" w:rsidRDefault="00991E7D" w:rsidP="00C218B1">
            <w:pPr>
              <w:jc w:val="both"/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</w:t>
            </w:r>
            <w:r w:rsidR="009009C4" w:rsidRPr="00C218B1">
              <w:rPr>
                <w:color w:val="FF0000"/>
                <w:sz w:val="20"/>
                <w:szCs w:val="20"/>
              </w:rPr>
              <w:t xml:space="preserve">Počítejte, že </w:t>
            </w:r>
            <w:r w:rsidRPr="00C218B1">
              <w:rPr>
                <w:color w:val="FF0000"/>
                <w:sz w:val="20"/>
                <w:szCs w:val="20"/>
              </w:rPr>
              <w:t xml:space="preserve">hodnocení záměru </w:t>
            </w:r>
            <w:r w:rsidR="00C218B1">
              <w:rPr>
                <w:color w:val="FF0000"/>
                <w:sz w:val="20"/>
                <w:szCs w:val="20"/>
              </w:rPr>
              <w:br/>
            </w:r>
            <w:r w:rsidRPr="00C218B1">
              <w:rPr>
                <w:color w:val="FF0000"/>
                <w:sz w:val="20"/>
                <w:szCs w:val="20"/>
              </w:rPr>
              <w:t>ze strany MAS může trvat přibližně měsíc.</w:t>
            </w:r>
            <w:r w:rsidRPr="00586900">
              <w:rPr>
                <w:color w:val="FF0000"/>
                <w:sz w:val="20"/>
                <w:szCs w:val="20"/>
              </w:rPr>
              <w:t xml:space="preserve"> Uvažujte, že vyjádření </w:t>
            </w:r>
            <w:r w:rsidR="00C218B1">
              <w:rPr>
                <w:color w:val="FF0000"/>
                <w:sz w:val="20"/>
                <w:szCs w:val="20"/>
              </w:rPr>
              <w:br/>
            </w:r>
            <w:r w:rsidRPr="00586900">
              <w:rPr>
                <w:color w:val="FF0000"/>
                <w:sz w:val="20"/>
                <w:szCs w:val="20"/>
              </w:rPr>
              <w:t xml:space="preserve">o souladu záměru se SCLLD MAS </w:t>
            </w:r>
            <w:r w:rsidR="00E24F28">
              <w:rPr>
                <w:color w:val="FF0000"/>
                <w:sz w:val="20"/>
                <w:szCs w:val="20"/>
              </w:rPr>
              <w:t>Hlinecko</w:t>
            </w:r>
            <w:r w:rsidR="0009481C">
              <w:rPr>
                <w:color w:val="FF0000"/>
                <w:sz w:val="20"/>
                <w:szCs w:val="20"/>
              </w:rPr>
              <w:t xml:space="preserve"> </w:t>
            </w:r>
            <w:r w:rsidRPr="00586900">
              <w:rPr>
                <w:color w:val="FF0000"/>
                <w:sz w:val="20"/>
                <w:szCs w:val="20"/>
              </w:rPr>
              <w:t xml:space="preserve">je vydáváno </w:t>
            </w:r>
            <w:r w:rsidR="00C218B1">
              <w:rPr>
                <w:color w:val="FF0000"/>
                <w:sz w:val="20"/>
                <w:szCs w:val="20"/>
              </w:rPr>
              <w:br/>
            </w:r>
            <w:r w:rsidRPr="00586900">
              <w:rPr>
                <w:color w:val="FF0000"/>
                <w:sz w:val="20"/>
                <w:szCs w:val="20"/>
              </w:rPr>
              <w:t>na 60 kalendářních dnů.</w:t>
            </w:r>
          </w:p>
        </w:tc>
      </w:tr>
      <w:tr w:rsidR="00991E7D" w:rsidRPr="00586900" w14:paraId="3B0E3A63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C218B1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369BFD37" w14:textId="326D5A9D" w:rsidR="00991E7D" w:rsidRPr="00586900" w:rsidRDefault="00726F7F" w:rsidP="00C218B1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C218B1">
              <w:rPr>
                <w:color w:val="FF0000"/>
                <w:sz w:val="20"/>
                <w:szCs w:val="20"/>
              </w:rPr>
              <w:br/>
            </w:r>
            <w:r w:rsidRPr="00586900">
              <w:rPr>
                <w:color w:val="FF0000"/>
                <w:sz w:val="20"/>
                <w:szCs w:val="20"/>
              </w:rPr>
              <w:t>o podporu do MS</w:t>
            </w:r>
            <w:r w:rsidR="009009C4">
              <w:rPr>
                <w:color w:val="FF0000"/>
                <w:sz w:val="20"/>
                <w:szCs w:val="20"/>
              </w:rPr>
              <w:t>20</w:t>
            </w:r>
            <w:r w:rsidRPr="00586900">
              <w:rPr>
                <w:color w:val="FF0000"/>
                <w:sz w:val="20"/>
                <w:szCs w:val="20"/>
              </w:rPr>
              <w:t>21+).</w:t>
            </w:r>
            <w:r w:rsidR="00911138">
              <w:rPr>
                <w:color w:val="FF0000"/>
                <w:sz w:val="20"/>
                <w:szCs w:val="20"/>
              </w:rPr>
              <w:t xml:space="preserve"> </w:t>
            </w:r>
            <w:r w:rsidR="00911138" w:rsidRPr="000435C4">
              <w:rPr>
                <w:color w:val="FF0000"/>
                <w:sz w:val="20"/>
                <w:szCs w:val="20"/>
              </w:rPr>
              <w:t>Nejpozději však do 30. 6. 2029.</w:t>
            </w:r>
          </w:p>
        </w:tc>
      </w:tr>
      <w:tr w:rsidR="00991E7D" w:rsidRPr="00586900" w14:paraId="64586A5E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5236"/>
        <w:gridCol w:w="702"/>
      </w:tblGrid>
      <w:tr w:rsidR="00991E7D" w14:paraId="21D94BCC" w14:textId="77777777" w:rsidTr="00C218B1">
        <w:tc>
          <w:tcPr>
            <w:tcW w:w="3104" w:type="dxa"/>
            <w:vAlign w:val="center"/>
          </w:tcPr>
          <w:p w14:paraId="09CFC62E" w14:textId="77777777" w:rsidR="00991E7D" w:rsidRPr="00C218B1" w:rsidRDefault="00991E7D" w:rsidP="00755FF3">
            <w:pPr>
              <w:rPr>
                <w:rFonts w:cs="Arial"/>
                <w:b/>
                <w:szCs w:val="20"/>
              </w:rPr>
            </w:pPr>
            <w:r w:rsidRPr="00C218B1">
              <w:rPr>
                <w:rFonts w:cs="Arial"/>
                <w:b/>
                <w:szCs w:val="20"/>
              </w:rPr>
              <w:t>Celkové výdaje projektu</w:t>
            </w:r>
          </w:p>
        </w:tc>
        <w:tc>
          <w:tcPr>
            <w:tcW w:w="5236" w:type="dxa"/>
            <w:vAlign w:val="center"/>
          </w:tcPr>
          <w:p w14:paraId="02F27D20" w14:textId="085E630A" w:rsidR="00991E7D" w:rsidRPr="00C218B1" w:rsidRDefault="00726F7F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C218B1">
              <w:rPr>
                <w:color w:val="FF0000"/>
                <w:sz w:val="20"/>
                <w:szCs w:val="20"/>
              </w:rPr>
              <w:t>U</w:t>
            </w:r>
            <w:r w:rsidR="00991E7D" w:rsidRPr="00C218B1">
              <w:rPr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C218B1">
        <w:tc>
          <w:tcPr>
            <w:tcW w:w="3104" w:type="dxa"/>
            <w:vAlign w:val="center"/>
          </w:tcPr>
          <w:p w14:paraId="283D8902" w14:textId="77777777" w:rsidR="00991E7D" w:rsidRPr="00C218B1" w:rsidRDefault="00991E7D" w:rsidP="00755FF3">
            <w:pPr>
              <w:rPr>
                <w:rFonts w:cs="Arial"/>
                <w:b/>
                <w:szCs w:val="20"/>
              </w:rPr>
            </w:pPr>
            <w:r w:rsidRPr="00C218B1">
              <w:rPr>
                <w:rFonts w:cs="Arial"/>
                <w:b/>
                <w:szCs w:val="20"/>
              </w:rPr>
              <w:t>Celkové způsobilé výdaje (CZK)</w:t>
            </w:r>
          </w:p>
        </w:tc>
        <w:tc>
          <w:tcPr>
            <w:tcW w:w="5236" w:type="dxa"/>
            <w:vAlign w:val="center"/>
          </w:tcPr>
          <w:p w14:paraId="5BBDD888" w14:textId="01AA8949" w:rsidR="00726F7F" w:rsidRPr="00C218B1" w:rsidRDefault="00726F7F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C218B1">
              <w:rPr>
                <w:color w:val="FF0000"/>
                <w:sz w:val="20"/>
                <w:szCs w:val="20"/>
              </w:rPr>
              <w:t>U</w:t>
            </w:r>
            <w:r w:rsidR="00991E7D" w:rsidRPr="00C218B1">
              <w:rPr>
                <w:color w:val="FF0000"/>
                <w:sz w:val="20"/>
                <w:szCs w:val="20"/>
              </w:rPr>
              <w:t xml:space="preserve">veďte Celkové </w:t>
            </w:r>
            <w:r w:rsidRPr="00C218B1">
              <w:rPr>
                <w:color w:val="FF0000"/>
                <w:sz w:val="20"/>
                <w:szCs w:val="20"/>
              </w:rPr>
              <w:t>způsobilé</w:t>
            </w:r>
            <w:r w:rsidR="00991E7D" w:rsidRPr="00C218B1">
              <w:rPr>
                <w:color w:val="FF0000"/>
                <w:sz w:val="20"/>
                <w:szCs w:val="20"/>
              </w:rPr>
              <w:t xml:space="preserve"> výdaje projektu</w:t>
            </w:r>
            <w:r w:rsidR="00302B62" w:rsidRPr="00C218B1">
              <w:rPr>
                <w:color w:val="FF0000"/>
                <w:sz w:val="20"/>
                <w:szCs w:val="20"/>
              </w:rPr>
              <w:t xml:space="preserve"> (maximum </w:t>
            </w:r>
            <w:r w:rsidR="00C218B1">
              <w:rPr>
                <w:color w:val="FF0000"/>
                <w:sz w:val="20"/>
                <w:szCs w:val="20"/>
              </w:rPr>
              <w:br/>
            </w:r>
            <w:r w:rsidR="00302B62" w:rsidRPr="00C218B1">
              <w:rPr>
                <w:color w:val="FF0000"/>
                <w:sz w:val="20"/>
                <w:szCs w:val="20"/>
              </w:rPr>
              <w:t>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C218B1">
        <w:trPr>
          <w:trHeight w:val="547"/>
        </w:trPr>
        <w:tc>
          <w:tcPr>
            <w:tcW w:w="3104" w:type="dxa"/>
            <w:vAlign w:val="center"/>
          </w:tcPr>
          <w:p w14:paraId="2FB789EE" w14:textId="0789A1B9" w:rsidR="00726F7F" w:rsidRPr="00C218B1" w:rsidRDefault="00726F7F" w:rsidP="00755FF3">
            <w:pPr>
              <w:rPr>
                <w:rFonts w:cs="Arial"/>
                <w:b/>
                <w:szCs w:val="20"/>
              </w:rPr>
            </w:pPr>
            <w:r w:rsidRPr="00C218B1">
              <w:rPr>
                <w:rFonts w:cs="Arial"/>
                <w:b/>
                <w:szCs w:val="20"/>
              </w:rPr>
              <w:t>Podpora – dotace (CZK)</w:t>
            </w:r>
          </w:p>
        </w:tc>
        <w:tc>
          <w:tcPr>
            <w:tcW w:w="5236" w:type="dxa"/>
            <w:vAlign w:val="center"/>
          </w:tcPr>
          <w:p w14:paraId="2F33475A" w14:textId="0D6F5ABE" w:rsidR="00726F7F" w:rsidRPr="00C218B1" w:rsidRDefault="00726F7F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C218B1">
              <w:rPr>
                <w:color w:val="FF0000"/>
                <w:sz w:val="20"/>
                <w:szCs w:val="20"/>
              </w:rPr>
              <w:t>Dotace je 95 % z celkových způsobilých výdajů projektu</w:t>
            </w:r>
            <w:r w:rsidR="00302B62" w:rsidRPr="00C218B1">
              <w:rPr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80"/>
        <w:gridCol w:w="3216"/>
        <w:gridCol w:w="1610"/>
        <w:gridCol w:w="1291"/>
        <w:gridCol w:w="1245"/>
      </w:tblGrid>
      <w:tr w:rsidR="00991E7D" w:rsidRPr="00D62762" w14:paraId="52964EF1" w14:textId="77777777" w:rsidTr="00EE5105">
        <w:trPr>
          <w:trHeight w:val="885"/>
          <w:jc w:val="center"/>
        </w:trPr>
        <w:tc>
          <w:tcPr>
            <w:tcW w:w="1680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16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746670" w:rsidRPr="001C1F58" w14:paraId="0E3CEE61" w14:textId="77777777" w:rsidTr="00EE5105">
        <w:trPr>
          <w:trHeight w:val="255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 w14:paraId="4DE1A449" w14:textId="1B901E77" w:rsidR="00746670" w:rsidRPr="00746670" w:rsidRDefault="00EE5105" w:rsidP="0074667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907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EE5105">
              <w:rPr>
                <w:rFonts w:cs="Arial"/>
                <w:bCs/>
                <w:sz w:val="20"/>
                <w:szCs w:val="20"/>
              </w:rPr>
              <w:t>030</w:t>
            </w:r>
          </w:p>
        </w:tc>
        <w:tc>
          <w:tcPr>
            <w:tcW w:w="3216" w:type="dxa"/>
            <w:shd w:val="clear" w:color="auto" w:fill="auto"/>
            <w:noWrap/>
            <w:vAlign w:val="center"/>
          </w:tcPr>
          <w:p w14:paraId="1F80F958" w14:textId="77777777" w:rsidR="00EE5105" w:rsidRPr="00EE5105" w:rsidRDefault="00EE5105" w:rsidP="00EE510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Počet nově zpřístupněných a zefektivněných podsbírek a</w:t>
            </w:r>
          </w:p>
          <w:p w14:paraId="646863C0" w14:textId="31EA7717" w:rsidR="00746670" w:rsidRPr="00586900" w:rsidRDefault="00EE5105" w:rsidP="00EE510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fondů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3C7B7C9" w14:textId="490525B0" w:rsidR="00746670" w:rsidRPr="00586900" w:rsidRDefault="00EE5105" w:rsidP="0074667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Podsbírky/fondy</w:t>
            </w:r>
          </w:p>
        </w:tc>
        <w:tc>
          <w:tcPr>
            <w:tcW w:w="1291" w:type="dxa"/>
            <w:shd w:val="clear" w:color="auto" w:fill="auto"/>
            <w:noWrap/>
          </w:tcPr>
          <w:p w14:paraId="6FE2573C" w14:textId="259AF1BE" w:rsidR="00746670" w:rsidRPr="00586900" w:rsidRDefault="00746670" w:rsidP="0074667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2212A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72212A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93981FF" w14:textId="60E76AA4" w:rsidR="00746670" w:rsidRPr="00586900" w:rsidRDefault="00746670" w:rsidP="00746670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6670" w:rsidRPr="001C1F58" w14:paraId="7D9EE106" w14:textId="77777777" w:rsidTr="00EE5105">
        <w:trPr>
          <w:trHeight w:val="255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 w14:paraId="44C40AB4" w14:textId="731128BC" w:rsidR="00746670" w:rsidRPr="00746670" w:rsidRDefault="00EE5105" w:rsidP="0074667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908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EE5105">
              <w:rPr>
                <w:rFonts w:cs="Arial"/>
                <w:bCs/>
                <w:sz w:val="20"/>
                <w:szCs w:val="20"/>
              </w:rPr>
              <w:t>101</w:t>
            </w:r>
          </w:p>
        </w:tc>
        <w:tc>
          <w:tcPr>
            <w:tcW w:w="3216" w:type="dxa"/>
            <w:shd w:val="clear" w:color="auto" w:fill="auto"/>
            <w:noWrap/>
            <w:vAlign w:val="center"/>
          </w:tcPr>
          <w:p w14:paraId="2FDB6E90" w14:textId="302A3002" w:rsidR="00746670" w:rsidRPr="00586900" w:rsidRDefault="00EE5105" w:rsidP="0074667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Počet podpořených muzeí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02D559E" w14:textId="288D69C1" w:rsidR="00746670" w:rsidRPr="00586900" w:rsidRDefault="00EE5105" w:rsidP="0074667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muzea</w:t>
            </w:r>
          </w:p>
        </w:tc>
        <w:tc>
          <w:tcPr>
            <w:tcW w:w="1291" w:type="dxa"/>
            <w:shd w:val="clear" w:color="auto" w:fill="auto"/>
            <w:noWrap/>
          </w:tcPr>
          <w:p w14:paraId="363A56EE" w14:textId="1C1F79C6" w:rsidR="00746670" w:rsidRPr="00586900" w:rsidRDefault="00746670" w:rsidP="0074667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2212A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72212A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7725BBB4" w14:textId="77777777" w:rsidR="00746670" w:rsidRPr="00586900" w:rsidRDefault="00746670" w:rsidP="00746670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EE5105" w:rsidRPr="001C1F58" w14:paraId="71B1C2E8" w14:textId="77777777" w:rsidTr="00EE5105">
        <w:trPr>
          <w:trHeight w:val="270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 w14:paraId="7AC9C613" w14:textId="6DFE3E92" w:rsidR="00EE5105" w:rsidRPr="001C1F58" w:rsidRDefault="00EE510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910 052</w:t>
            </w:r>
          </w:p>
        </w:tc>
        <w:tc>
          <w:tcPr>
            <w:tcW w:w="3216" w:type="dxa"/>
            <w:shd w:val="clear" w:color="auto" w:fill="auto"/>
            <w:noWrap/>
            <w:vAlign w:val="center"/>
          </w:tcPr>
          <w:p w14:paraId="4CD6FADD" w14:textId="77777777" w:rsidR="00EE5105" w:rsidRPr="00EE5105" w:rsidRDefault="00EE5105" w:rsidP="00EE510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Počet návštěvníků podpořených lokalit v oblasti kultury</w:t>
            </w:r>
          </w:p>
          <w:p w14:paraId="29C0B4D3" w14:textId="6E62C76D" w:rsidR="00EE5105" w:rsidRPr="00586900" w:rsidRDefault="00EE5105" w:rsidP="00EE510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a cestovního ruchu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60E5C81C" w14:textId="403CBD52" w:rsidR="00EE5105" w:rsidRPr="00586900" w:rsidRDefault="00EE510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E5105">
              <w:rPr>
                <w:rFonts w:cs="Arial"/>
                <w:bCs/>
                <w:sz w:val="20"/>
                <w:szCs w:val="20"/>
              </w:rPr>
              <w:t>návštěvníci/rok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A3AC29F" w14:textId="1D3DE8CC" w:rsidR="00EE5105" w:rsidRPr="00586900" w:rsidRDefault="00EE510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2212A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6B492F8A" w14:textId="77777777" w:rsidR="00EE5105" w:rsidRPr="00586900" w:rsidRDefault="00EE5105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EE5105">
        <w:trPr>
          <w:trHeight w:val="270"/>
          <w:jc w:val="center"/>
        </w:trPr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EE5105">
        <w:trPr>
          <w:trHeight w:val="270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16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100954BE" w14:textId="77777777" w:rsidR="00C218B1" w:rsidRDefault="00C218B1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C218B1" w:rsidRDefault="00586900" w:rsidP="00755FF3">
            <w:pPr>
              <w:rPr>
                <w:rFonts w:cs="Arial"/>
                <w:bCs/>
                <w:color w:val="FF0000"/>
                <w:sz w:val="20"/>
                <w:szCs w:val="20"/>
              </w:rPr>
            </w:pPr>
            <w:r w:rsidRPr="00C218B1">
              <w:rPr>
                <w:rFonts w:cs="Arial"/>
                <w:bCs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56CD0947" w:rsidR="00991E7D" w:rsidRPr="00C218B1" w:rsidRDefault="00586900" w:rsidP="00746670">
            <w:pPr>
              <w:rPr>
                <w:rFonts w:cs="Arial"/>
                <w:bCs/>
                <w:color w:val="FF0000"/>
                <w:sz w:val="20"/>
                <w:szCs w:val="20"/>
              </w:rPr>
            </w:pPr>
            <w:r w:rsidRPr="00C218B1">
              <w:rPr>
                <w:rFonts w:cs="Arial"/>
                <w:bCs/>
                <w:color w:val="FF0000"/>
                <w:sz w:val="20"/>
                <w:szCs w:val="20"/>
              </w:rPr>
              <w:t>Doplňte další</w:t>
            </w:r>
            <w:r w:rsidR="00746670" w:rsidRPr="00C218B1">
              <w:rPr>
                <w:rFonts w:cs="Arial"/>
                <w:bCs/>
                <w:color w:val="FF0000"/>
                <w:sz w:val="20"/>
                <w:szCs w:val="20"/>
              </w:rPr>
              <w:t xml:space="preserve"> přílohu</w:t>
            </w:r>
            <w:r w:rsidR="001B477B" w:rsidRPr="00C218B1">
              <w:rPr>
                <w:rFonts w:cs="Arial"/>
                <w:bCs/>
                <w:color w:val="FF0000"/>
                <w:sz w:val="20"/>
                <w:szCs w:val="20"/>
              </w:rPr>
              <w:t>,</w:t>
            </w:r>
            <w:r w:rsidR="009D6026" w:rsidRPr="00C218B1">
              <w:rPr>
                <w:rFonts w:cs="Arial"/>
                <w:bCs/>
                <w:color w:val="FF0000"/>
                <w:sz w:val="20"/>
                <w:szCs w:val="20"/>
              </w:rPr>
              <w:t xml:space="preserve"> j</w:t>
            </w:r>
            <w:r w:rsidR="001B477B" w:rsidRPr="00C218B1">
              <w:rPr>
                <w:rFonts w:cs="Arial"/>
                <w:bCs/>
                <w:color w:val="FF0000"/>
                <w:sz w:val="20"/>
                <w:szCs w:val="20"/>
              </w:rPr>
              <w:t xml:space="preserve">e-li </w:t>
            </w:r>
            <w:r w:rsidR="009D6026" w:rsidRPr="00C218B1">
              <w:rPr>
                <w:rFonts w:cs="Arial"/>
                <w:bCs/>
                <w:color w:val="FF0000"/>
                <w:sz w:val="20"/>
                <w:szCs w:val="2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C218B1" w:rsidRDefault="00586900" w:rsidP="00755FF3">
            <w:pPr>
              <w:rPr>
                <w:rFonts w:cs="Arial"/>
                <w:bCs/>
                <w:color w:val="FF0000"/>
                <w:sz w:val="20"/>
                <w:szCs w:val="20"/>
              </w:rPr>
            </w:pPr>
            <w:r w:rsidRPr="00C218B1">
              <w:rPr>
                <w:rFonts w:cs="Arial"/>
                <w:bCs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C218B1">
        <w:trPr>
          <w:trHeight w:val="1586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C218B1" w:rsidRDefault="00446298" w:rsidP="00755FF3">
            <w:pPr>
              <w:spacing w:after="0" w:line="240" w:lineRule="auto"/>
              <w:rPr>
                <w:rFonts w:cs="Arial"/>
                <w:b/>
                <w:bCs/>
                <w:color w:val="FF0000"/>
                <w:szCs w:val="20"/>
              </w:rPr>
            </w:pPr>
            <w:r w:rsidRPr="00C218B1">
              <w:rPr>
                <w:rFonts w:cs="Arial"/>
                <w:b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F9646" w14:textId="77777777" w:rsidR="00515CDF" w:rsidRDefault="00515CDF" w:rsidP="00DC4000">
      <w:pPr>
        <w:spacing w:after="0" w:line="240" w:lineRule="auto"/>
      </w:pPr>
      <w:r>
        <w:separator/>
      </w:r>
    </w:p>
  </w:endnote>
  <w:endnote w:type="continuationSeparator" w:id="0">
    <w:p w14:paraId="026E244B" w14:textId="77777777" w:rsidR="00515CDF" w:rsidRDefault="00515CDF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81DE5BD" w:rsidR="00211D24" w:rsidRDefault="003731AC" w:rsidP="003731AC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64384" behindDoc="1" locked="0" layoutInCell="1" allowOverlap="1" wp14:anchorId="5A7D50DE" wp14:editId="7306FD90">
              <wp:simplePos x="0" y="0"/>
              <wp:positionH relativeFrom="margin">
                <wp:align>right</wp:align>
              </wp:positionH>
              <wp:positionV relativeFrom="paragraph">
                <wp:posOffset>-119380</wp:posOffset>
              </wp:positionV>
              <wp:extent cx="752475" cy="410210"/>
              <wp:effectExtent l="0" t="0" r="9525" b="8890"/>
              <wp:wrapTight wrapText="bothSides">
                <wp:wrapPolygon edited="0">
                  <wp:start x="0" y="0"/>
                  <wp:lineTo x="0" y="21065"/>
                  <wp:lineTo x="21327" y="21065"/>
                  <wp:lineTo x="21327" y="0"/>
                  <wp:lineTo x="0" y="0"/>
                </wp:wrapPolygon>
              </wp:wrapTight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AS Hlineck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2475" cy="4102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11D24">
          <w:fldChar w:fldCharType="begin"/>
        </w:r>
        <w:r w:rsidR="00211D24">
          <w:instrText>PAGE   \* MERGEFORMAT</w:instrText>
        </w:r>
        <w:r w:rsidR="00211D24">
          <w:fldChar w:fldCharType="separate"/>
        </w:r>
        <w:r w:rsidR="00014A1C">
          <w:rPr>
            <w:noProof/>
          </w:rPr>
          <w:t>4</w:t>
        </w:r>
        <w:r w:rsidR="00211D24">
          <w:fldChar w:fldCharType="end"/>
        </w:r>
      </w:p>
    </w:sdtContent>
  </w:sdt>
  <w:p w14:paraId="514FFD0D" w14:textId="179A5E3C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4E3A2" w14:textId="77777777" w:rsidR="00515CDF" w:rsidRDefault="00515CDF" w:rsidP="00DC4000">
      <w:pPr>
        <w:spacing w:after="0" w:line="240" w:lineRule="auto"/>
      </w:pPr>
      <w:r>
        <w:separator/>
      </w:r>
    </w:p>
  </w:footnote>
  <w:footnote w:type="continuationSeparator" w:id="0">
    <w:p w14:paraId="25F7DCD2" w14:textId="77777777" w:rsidR="00515CDF" w:rsidRDefault="00515CDF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CC391" w14:textId="14FF3CAC" w:rsidR="00DC4000" w:rsidRDefault="003731A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4A0C122F" wp14:editId="19936197">
          <wp:simplePos x="0" y="0"/>
          <wp:positionH relativeFrom="margin">
            <wp:align>center</wp:align>
          </wp:positionH>
          <wp:positionV relativeFrom="paragraph">
            <wp:posOffset>-334010</wp:posOffset>
          </wp:positionV>
          <wp:extent cx="4328795" cy="619125"/>
          <wp:effectExtent l="0" t="0" r="0" b="952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povinna-publicita_barevne-pozitivni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79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0F67"/>
    <w:rsid w:val="00014A1C"/>
    <w:rsid w:val="000435C4"/>
    <w:rsid w:val="0009481C"/>
    <w:rsid w:val="000A799B"/>
    <w:rsid w:val="000E22D9"/>
    <w:rsid w:val="00106565"/>
    <w:rsid w:val="001115D4"/>
    <w:rsid w:val="00117535"/>
    <w:rsid w:val="001219CD"/>
    <w:rsid w:val="00131E02"/>
    <w:rsid w:val="00132BC6"/>
    <w:rsid w:val="00143D9E"/>
    <w:rsid w:val="00157B0A"/>
    <w:rsid w:val="001704A1"/>
    <w:rsid w:val="00174A6F"/>
    <w:rsid w:val="00177DE7"/>
    <w:rsid w:val="00186C2C"/>
    <w:rsid w:val="001B477B"/>
    <w:rsid w:val="001F2B9C"/>
    <w:rsid w:val="00211D24"/>
    <w:rsid w:val="0023690F"/>
    <w:rsid w:val="00260C35"/>
    <w:rsid w:val="002749EF"/>
    <w:rsid w:val="00281EF0"/>
    <w:rsid w:val="002B045A"/>
    <w:rsid w:val="002B6755"/>
    <w:rsid w:val="002E7863"/>
    <w:rsid w:val="00302B62"/>
    <w:rsid w:val="00331076"/>
    <w:rsid w:val="00344430"/>
    <w:rsid w:val="00346180"/>
    <w:rsid w:val="00351DDA"/>
    <w:rsid w:val="003731AC"/>
    <w:rsid w:val="003B23DB"/>
    <w:rsid w:val="003E4E8C"/>
    <w:rsid w:val="003F35B4"/>
    <w:rsid w:val="00446298"/>
    <w:rsid w:val="00455349"/>
    <w:rsid w:val="004A70A7"/>
    <w:rsid w:val="004A7E5C"/>
    <w:rsid w:val="004D7A8D"/>
    <w:rsid w:val="004E36F2"/>
    <w:rsid w:val="004E4B1D"/>
    <w:rsid w:val="00503782"/>
    <w:rsid w:val="00515CDF"/>
    <w:rsid w:val="00566AB1"/>
    <w:rsid w:val="00583387"/>
    <w:rsid w:val="00586900"/>
    <w:rsid w:val="005A3FAF"/>
    <w:rsid w:val="005F683F"/>
    <w:rsid w:val="00621C5B"/>
    <w:rsid w:val="00647584"/>
    <w:rsid w:val="006672CF"/>
    <w:rsid w:val="00696663"/>
    <w:rsid w:val="006C580A"/>
    <w:rsid w:val="006E6251"/>
    <w:rsid w:val="00726F7F"/>
    <w:rsid w:val="0074625F"/>
    <w:rsid w:val="00746670"/>
    <w:rsid w:val="00756F8E"/>
    <w:rsid w:val="007839AB"/>
    <w:rsid w:val="007C30C2"/>
    <w:rsid w:val="007D1E1A"/>
    <w:rsid w:val="007E053F"/>
    <w:rsid w:val="007E06C6"/>
    <w:rsid w:val="00806654"/>
    <w:rsid w:val="008446DD"/>
    <w:rsid w:val="00867DF9"/>
    <w:rsid w:val="008C6FB6"/>
    <w:rsid w:val="008D2D37"/>
    <w:rsid w:val="008E5284"/>
    <w:rsid w:val="008F1B30"/>
    <w:rsid w:val="008F7DBD"/>
    <w:rsid w:val="009009C4"/>
    <w:rsid w:val="00911138"/>
    <w:rsid w:val="00991E7D"/>
    <w:rsid w:val="009B5A66"/>
    <w:rsid w:val="009D31A0"/>
    <w:rsid w:val="009D59D1"/>
    <w:rsid w:val="009D6026"/>
    <w:rsid w:val="009E7FEA"/>
    <w:rsid w:val="00A02B1E"/>
    <w:rsid w:val="00A220EA"/>
    <w:rsid w:val="00A925C1"/>
    <w:rsid w:val="00AC004D"/>
    <w:rsid w:val="00B2672F"/>
    <w:rsid w:val="00BA3A50"/>
    <w:rsid w:val="00BA5D28"/>
    <w:rsid w:val="00BD285C"/>
    <w:rsid w:val="00C13769"/>
    <w:rsid w:val="00C16990"/>
    <w:rsid w:val="00C218B1"/>
    <w:rsid w:val="00C566ED"/>
    <w:rsid w:val="00C930F7"/>
    <w:rsid w:val="00C973FA"/>
    <w:rsid w:val="00C97923"/>
    <w:rsid w:val="00CB0735"/>
    <w:rsid w:val="00CC28D8"/>
    <w:rsid w:val="00D54CF0"/>
    <w:rsid w:val="00D62762"/>
    <w:rsid w:val="00D65CEA"/>
    <w:rsid w:val="00DC4000"/>
    <w:rsid w:val="00DC635C"/>
    <w:rsid w:val="00DE0934"/>
    <w:rsid w:val="00DE4122"/>
    <w:rsid w:val="00E17BA0"/>
    <w:rsid w:val="00E20954"/>
    <w:rsid w:val="00E24F28"/>
    <w:rsid w:val="00E77091"/>
    <w:rsid w:val="00E82CEB"/>
    <w:rsid w:val="00E95273"/>
    <w:rsid w:val="00EE5105"/>
    <w:rsid w:val="00EF18AB"/>
    <w:rsid w:val="00F1085F"/>
    <w:rsid w:val="00F379D1"/>
    <w:rsid w:val="00F90D9D"/>
    <w:rsid w:val="00FE295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7F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25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7F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25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ledovanodkaz">
    <w:name w:val="FollowedHyperlink"/>
    <w:basedOn w:val="Standardnpsmoodstavce"/>
    <w:uiPriority w:val="99"/>
    <w:semiHidden/>
    <w:unhideWhenUsed/>
    <w:rsid w:val="000435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olecek@mashlinecko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hlinecko.cz/vyzva-irop-9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833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Hlinecko - PC10</cp:lastModifiedBy>
  <cp:revision>19</cp:revision>
  <dcterms:created xsi:type="dcterms:W3CDTF">2023-05-31T09:10:00Z</dcterms:created>
  <dcterms:modified xsi:type="dcterms:W3CDTF">2026-07-20T10:02:00Z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