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6EEAB" w14:textId="77777777" w:rsidR="009E7FEA" w:rsidRDefault="009E7FEA" w:rsidP="00211D24">
      <w:pPr>
        <w:jc w:val="center"/>
        <w:rPr>
          <w:b/>
          <w:sz w:val="32"/>
          <w:szCs w:val="32"/>
        </w:rPr>
      </w:pPr>
      <w:bookmarkStart w:id="0" w:name="RANGE!A1:G36"/>
      <w:r>
        <w:rPr>
          <w:b/>
          <w:sz w:val="32"/>
          <w:szCs w:val="32"/>
        </w:rPr>
        <w:t xml:space="preserve"> </w:t>
      </w:r>
    </w:p>
    <w:p w14:paraId="541EC0E8" w14:textId="72AEFEF1" w:rsidR="00211D24" w:rsidRPr="00EB18AC" w:rsidRDefault="00211D24" w:rsidP="00211D24">
      <w:pPr>
        <w:jc w:val="center"/>
        <w:rPr>
          <w:b/>
          <w:sz w:val="32"/>
          <w:szCs w:val="32"/>
        </w:rPr>
      </w:pPr>
      <w:r w:rsidRPr="00B61724">
        <w:rPr>
          <w:b/>
          <w:sz w:val="32"/>
          <w:szCs w:val="32"/>
        </w:rPr>
        <w:t>Příloha č. 1</w:t>
      </w:r>
      <w:r>
        <w:rPr>
          <w:b/>
          <w:sz w:val="32"/>
          <w:szCs w:val="32"/>
        </w:rPr>
        <w:t xml:space="preserve"> – Formulář projektového záměru</w:t>
      </w:r>
    </w:p>
    <w:p w14:paraId="3ADB798B" w14:textId="7B74C358" w:rsidR="00211D24" w:rsidRDefault="00211D24" w:rsidP="00211D24">
      <w:pPr>
        <w:jc w:val="center"/>
        <w:rPr>
          <w:b/>
          <w:sz w:val="28"/>
          <w:szCs w:val="28"/>
        </w:rPr>
      </w:pPr>
      <w:r w:rsidRPr="009E7FEA">
        <w:rPr>
          <w:b/>
          <w:sz w:val="28"/>
          <w:szCs w:val="28"/>
        </w:rPr>
        <w:t xml:space="preserve">Výzva č. </w:t>
      </w:r>
      <w:r w:rsidR="009E7FEA">
        <w:rPr>
          <w:b/>
          <w:sz w:val="28"/>
          <w:szCs w:val="28"/>
        </w:rPr>
        <w:t>1</w:t>
      </w:r>
      <w:r w:rsidRPr="009E7FEA">
        <w:rPr>
          <w:b/>
          <w:sz w:val="28"/>
          <w:szCs w:val="28"/>
        </w:rPr>
        <w:t xml:space="preserve"> k předkládání záměrů v rámci Integrovaného regionálního operačního programu</w:t>
      </w:r>
    </w:p>
    <w:p w14:paraId="436189AB" w14:textId="2B2277BE" w:rsidR="00B61724" w:rsidRPr="00B61724" w:rsidRDefault="00B61724" w:rsidP="00211D24">
      <w:pPr>
        <w:jc w:val="center"/>
        <w:rPr>
          <w:sz w:val="28"/>
          <w:szCs w:val="28"/>
        </w:rPr>
      </w:pPr>
      <w:r w:rsidRPr="00B61724">
        <w:rPr>
          <w:sz w:val="28"/>
          <w:szCs w:val="28"/>
        </w:rPr>
        <w:t>s názvem</w:t>
      </w:r>
    </w:p>
    <w:p w14:paraId="10D2AD9A" w14:textId="47E8899F" w:rsidR="00211D24" w:rsidRPr="00B61724" w:rsidRDefault="00211D24" w:rsidP="00B61724">
      <w:pPr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B61724">
        <w:rPr>
          <w:b/>
          <w:sz w:val="36"/>
          <w:szCs w:val="36"/>
        </w:rPr>
        <w:t>„</w:t>
      </w:r>
      <w:r w:rsidR="00B61724" w:rsidRPr="00B61724">
        <w:rPr>
          <w:b/>
          <w:sz w:val="36"/>
          <w:szCs w:val="36"/>
        </w:rPr>
        <w:t>Výzva IROP č. 1/2023 – VZDĚLÁVÁNÍ</w:t>
      </w:r>
      <w:r w:rsidRPr="00B61724">
        <w:rPr>
          <w:b/>
          <w:sz w:val="36"/>
          <w:szCs w:val="36"/>
        </w:rPr>
        <w:t>“</w:t>
      </w:r>
    </w:p>
    <w:p w14:paraId="7D5ABA31" w14:textId="3F4619D1" w:rsidR="00211D24" w:rsidRPr="00B61724" w:rsidRDefault="00211D24" w:rsidP="00211D24">
      <w:pPr>
        <w:keepNext/>
        <w:keepLine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B61724">
        <w:rPr>
          <w:b/>
          <w:sz w:val="28"/>
          <w:szCs w:val="28"/>
        </w:rPr>
        <w:t xml:space="preserve">Vazba na výzvu ŘO IROP: </w:t>
      </w:r>
      <w:r w:rsidR="009D31A0" w:rsidRPr="00B61724">
        <w:rPr>
          <w:b/>
          <w:sz w:val="28"/>
          <w:szCs w:val="28"/>
        </w:rPr>
        <w:t>48</w:t>
      </w:r>
      <w:r w:rsidRPr="00B61724">
        <w:rPr>
          <w:b/>
          <w:sz w:val="28"/>
          <w:szCs w:val="28"/>
        </w:rPr>
        <w:t xml:space="preserve">. Výzva IROP – </w:t>
      </w:r>
      <w:r w:rsidR="009D31A0" w:rsidRPr="00B61724">
        <w:rPr>
          <w:b/>
          <w:sz w:val="28"/>
          <w:szCs w:val="28"/>
        </w:rPr>
        <w:t>Vzdělávání</w:t>
      </w:r>
      <w:r w:rsidRPr="00B61724">
        <w:rPr>
          <w:b/>
          <w:sz w:val="28"/>
          <w:szCs w:val="28"/>
        </w:rPr>
        <w:t xml:space="preserve"> – SC 5.1</w:t>
      </w:r>
    </w:p>
    <w:p w14:paraId="54A27A5B" w14:textId="77777777" w:rsidR="00C97923" w:rsidRDefault="00C97923" w:rsidP="00211D24">
      <w:pPr>
        <w:jc w:val="both"/>
        <w:rPr>
          <w:b/>
          <w:sz w:val="28"/>
          <w:szCs w:val="28"/>
        </w:rPr>
      </w:pP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259E8836" w14:textId="466B6DEE" w:rsidR="00211D24" w:rsidRDefault="00211D24" w:rsidP="00211D24">
      <w:pPr>
        <w:jc w:val="both"/>
      </w:pPr>
      <w:r>
        <w:t>Žadatel musí vyplnit všechny požadované údaje.</w:t>
      </w:r>
    </w:p>
    <w:p w14:paraId="0200F90A" w14:textId="3AFD9EF7" w:rsidR="00211D24" w:rsidRDefault="00211D24" w:rsidP="00211D24">
      <w:pPr>
        <w:jc w:val="both"/>
      </w:pPr>
      <w:r w:rsidRPr="00E06A27">
        <w:t xml:space="preserve">V rámci MAS bude nejprve ze strany kanceláře MAS </w:t>
      </w:r>
      <w:r w:rsidR="007E06C6" w:rsidRPr="00E06A27">
        <w:t>Hlinecko</w:t>
      </w:r>
      <w:r w:rsidRPr="00E06A27">
        <w:t xml:space="preserve"> provedena administrativní kontrola</w:t>
      </w:r>
      <w:r w:rsidR="00754B28" w:rsidRPr="00E06A27">
        <w:t xml:space="preserve"> záměrů</w:t>
      </w:r>
      <w:r w:rsidRPr="00E06A27">
        <w:t xml:space="preserve">. Výběrová komise MAS </w:t>
      </w:r>
      <w:r w:rsidR="007E06C6" w:rsidRPr="00E06A27">
        <w:t>Hlinecko</w:t>
      </w:r>
      <w:r w:rsidRPr="00E06A27">
        <w:t xml:space="preserve"> jakožto výběrový orgán</w:t>
      </w:r>
      <w:r w:rsidR="007E06C6" w:rsidRPr="00E06A27">
        <w:t xml:space="preserve"> provede výběr projektů. Představenstvo MAS Hlinecko</w:t>
      </w:r>
      <w:r w:rsidRPr="00E06A27">
        <w:t xml:space="preserve"> jakožto </w:t>
      </w:r>
      <w:r w:rsidR="00302B62" w:rsidRPr="00E06A27">
        <w:t>r</w:t>
      </w:r>
      <w:r w:rsidRPr="00E06A27">
        <w:t xml:space="preserve">ozhodovací orgán </w:t>
      </w:r>
      <w:r w:rsidR="007E06C6" w:rsidRPr="00E06A27">
        <w:t>schválí vybrané</w:t>
      </w:r>
      <w:r w:rsidRPr="00E06A27">
        <w:t xml:space="preserve"> </w:t>
      </w:r>
      <w:r w:rsidR="00754B28" w:rsidRPr="00E06A27">
        <w:t>projekty</w:t>
      </w:r>
      <w:r w:rsidRPr="00E06A27">
        <w:t xml:space="preserve">, kterým bude vydáno Vyjádření o souladu se SCLLD MAS </w:t>
      </w:r>
      <w:r w:rsidR="007E06C6" w:rsidRPr="00E06A27">
        <w:t>Hlinecko</w:t>
      </w:r>
      <w:r w:rsidRPr="00E06A27">
        <w:t>.</w:t>
      </w:r>
      <w:r>
        <w:t xml:space="preserve"> Toto vyjádření je povinnou součástí žádosti </w:t>
      </w:r>
      <w:r w:rsidR="00754B28">
        <w:br/>
      </w:r>
      <w:r>
        <w:t>o podporu, kterou nositelé vybraných záměrů následně zpracují v</w:t>
      </w:r>
      <w:r w:rsidR="008C3B07">
        <w:t> </w:t>
      </w:r>
      <w:r>
        <w:t>MS</w:t>
      </w:r>
      <w:r w:rsidR="008C3B07">
        <w:t>20</w:t>
      </w:r>
      <w:r>
        <w:t>21+.</w:t>
      </w:r>
    </w:p>
    <w:p w14:paraId="7A5EAD6D" w14:textId="6700A898" w:rsidR="00211D24" w:rsidRDefault="00211D24" w:rsidP="00211D24">
      <w:pPr>
        <w:jc w:val="both"/>
      </w:pPr>
      <w:r w:rsidRPr="0045343C">
        <w:t>Postup hodnocení záměrů je uveden v</w:t>
      </w:r>
      <w:r w:rsidR="007E06C6" w:rsidRPr="0045343C">
        <w:t> Interních postupech</w:t>
      </w:r>
      <w:r w:rsidRPr="0045343C">
        <w:t xml:space="preserve"> </w:t>
      </w:r>
      <w:r w:rsidR="00A925C1" w:rsidRPr="0045343C">
        <w:t>Místní akční skupiny</w:t>
      </w:r>
      <w:r w:rsidR="007E06C6" w:rsidRPr="0045343C">
        <w:t xml:space="preserve"> Hlinecko, z. s. </w:t>
      </w:r>
      <w:r w:rsidR="00E06A27" w:rsidRPr="0045343C">
        <w:br/>
      </w:r>
      <w:r w:rsidR="00A925C1" w:rsidRPr="0045343C">
        <w:t>pro programový rámec IROP</w:t>
      </w:r>
      <w:r w:rsidRPr="0045343C">
        <w:t xml:space="preserve">. </w:t>
      </w:r>
      <w:r w:rsidR="00A925C1" w:rsidRPr="0045343C">
        <w:t xml:space="preserve">Interní postupy jsou zveřejněny </w:t>
      </w:r>
      <w:r w:rsidR="00E06A27" w:rsidRPr="0045343C">
        <w:br/>
      </w:r>
      <w:r w:rsidR="00A925C1" w:rsidRPr="0045343C">
        <w:t>na:</w:t>
      </w:r>
      <w:r w:rsidR="00A925C1">
        <w:t xml:space="preserve"> </w:t>
      </w:r>
      <w:hyperlink r:id="rId10" w:history="1">
        <w:r w:rsidR="00CA3A0C" w:rsidRPr="00CB70F8">
          <w:rPr>
            <w:rStyle w:val="Hypertextovodkaz"/>
            <w:rFonts w:cstheme="minorHAnsi"/>
          </w:rPr>
          <w:t>http://www.mashlinecko.cz/__2019/v</w:t>
        </w:r>
        <w:r w:rsidR="00CA3A0C" w:rsidRPr="00CB70F8">
          <w:rPr>
            <w:rStyle w:val="Hypertextovodkaz"/>
            <w:rFonts w:cstheme="minorHAnsi"/>
          </w:rPr>
          <w:t>y</w:t>
        </w:r>
        <w:r w:rsidR="00CA3A0C" w:rsidRPr="00CB70F8">
          <w:rPr>
            <w:rStyle w:val="Hypertextovodkaz"/>
            <w:rFonts w:cstheme="minorHAnsi"/>
          </w:rPr>
          <w:t>zva-irop-1-2023</w:t>
        </w:r>
      </w:hyperlink>
      <w:r w:rsidR="00CA3A0C">
        <w:rPr>
          <w:rStyle w:val="Hypertextovodkaz"/>
          <w:rFonts w:cstheme="minorHAnsi"/>
        </w:rPr>
        <w:t xml:space="preserve"> </w:t>
      </w:r>
    </w:p>
    <w:p w14:paraId="7A0D1AD6" w14:textId="4521C133" w:rsidR="00211D24" w:rsidRDefault="00211D24" w:rsidP="00211D24">
      <w:pPr>
        <w:jc w:val="both"/>
      </w:pPr>
      <w:r>
        <w:t xml:space="preserve">Po výběru projektových záměrů ze strany MAS následuje podání žádosti o podporu do výzvy č. </w:t>
      </w:r>
      <w:r w:rsidR="005A3FAF">
        <w:t>48</w:t>
      </w:r>
      <w:r>
        <w:t xml:space="preserve"> IROP, a to prostřednictvím MS</w:t>
      </w:r>
      <w:r w:rsidR="00754B28">
        <w:t>20</w:t>
      </w:r>
      <w:r>
        <w:t xml:space="preserve">21+. Hodnocení žádostí o podporu je v kompetenci Centra pro regionální rozvoj (CRR). </w:t>
      </w:r>
    </w:p>
    <w:p w14:paraId="7CD82269" w14:textId="468E8D5C" w:rsidR="00211D24" w:rsidRDefault="00211D24" w:rsidP="00211D24">
      <w:pPr>
        <w:jc w:val="both"/>
      </w:pPr>
      <w:r w:rsidRPr="00A44C98">
        <w:t xml:space="preserve">Věcná způsobilost je definována v Obecných a Specifických pravidlech pro žadatele a příjemce výzvy </w:t>
      </w:r>
      <w:r w:rsidR="00A44C98" w:rsidRPr="00A44C98">
        <w:br/>
      </w:r>
      <w:r w:rsidRPr="00A44C98">
        <w:t xml:space="preserve">č. </w:t>
      </w:r>
      <w:r w:rsidR="009D31A0" w:rsidRPr="00A44C98">
        <w:t>48</w:t>
      </w:r>
      <w:r w:rsidRPr="00A44C98">
        <w:t xml:space="preserve"> IROP (vždy v aktuálním znění).</w:t>
      </w:r>
    </w:p>
    <w:p w14:paraId="2C5650A1" w14:textId="4B2F4A0F" w:rsidR="00211D24" w:rsidRDefault="00211D24" w:rsidP="00211D24">
      <w:pPr>
        <w:jc w:val="both"/>
        <w:rPr>
          <w:rStyle w:val="Hypertextovodkaz"/>
          <w:rFonts w:cstheme="minorHAnsi"/>
        </w:rPr>
      </w:pPr>
      <w:r w:rsidRPr="00622671">
        <w:t>Obecná a Specifická pravidla pro žadatele pro výzvu ŘO IROP</w:t>
      </w:r>
      <w:r>
        <w:t xml:space="preserve"> jsou uvedena zde: </w:t>
      </w:r>
      <w:hyperlink r:id="rId11" w:history="1">
        <w:r w:rsidR="009D31A0" w:rsidRPr="002E7623">
          <w:rPr>
            <w:rStyle w:val="Hypertextovodkaz"/>
            <w:rFonts w:cstheme="minorHAnsi"/>
          </w:rPr>
          <w:t>https://irop.mmr.cz/cs/vyzvy-2021-2027/vyz</w:t>
        </w:r>
        <w:r w:rsidR="009D31A0" w:rsidRPr="002E7623">
          <w:rPr>
            <w:rStyle w:val="Hypertextovodkaz"/>
            <w:rFonts w:cstheme="minorHAnsi"/>
          </w:rPr>
          <w:t>v</w:t>
        </w:r>
        <w:r w:rsidR="009D31A0" w:rsidRPr="002E7623">
          <w:rPr>
            <w:rStyle w:val="Hypertextovodkaz"/>
            <w:rFonts w:cstheme="minorHAnsi"/>
          </w:rPr>
          <w:t>y/48vyzvairop</w:t>
        </w:r>
      </w:hyperlink>
    </w:p>
    <w:p w14:paraId="13112BAD" w14:textId="77777777" w:rsidR="00211D24" w:rsidRDefault="00211D24" w:rsidP="00211D24">
      <w:pPr>
        <w:jc w:val="both"/>
        <w:rPr>
          <w:rStyle w:val="Hypertextovodkaz"/>
          <w:rFonts w:cstheme="minorHAnsi"/>
        </w:rPr>
      </w:pPr>
    </w:p>
    <w:p w14:paraId="75E327E7" w14:textId="11AC55D2" w:rsidR="00211D24" w:rsidRDefault="00211D24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>
        <w:t xml:space="preserve">Záměr ve formátu </w:t>
      </w:r>
      <w:proofErr w:type="spellStart"/>
      <w:r>
        <w:t>pdf</w:t>
      </w:r>
      <w:proofErr w:type="spellEnd"/>
      <w:r>
        <w:t xml:space="preserve"> opatřený elektronickým podpisem osoby jednající jménem žadatele nebo osob</w:t>
      </w:r>
      <w:r w:rsidR="00754B28">
        <w:t>y</w:t>
      </w:r>
      <w:r>
        <w:t xml:space="preserve"> zmocněn</w:t>
      </w:r>
      <w:r w:rsidR="00754B28">
        <w:t>é na základě plné moci</w:t>
      </w:r>
      <w:r>
        <w:t xml:space="preserve"> a relevantní přílohy je nutné zaslat na e-mail: </w:t>
      </w:r>
      <w:hyperlink r:id="rId12" w:history="1">
        <w:r w:rsidR="00261AE8" w:rsidRPr="00D21B94">
          <w:rPr>
            <w:rStyle w:val="Hypertextovodkaz"/>
            <w:bCs/>
          </w:rPr>
          <w:t>holecek@mashlinecko.cz</w:t>
        </w:r>
      </w:hyperlink>
      <w:r w:rsidR="00261AE8">
        <w:rPr>
          <w:rStyle w:val="Hypertextovodkaz"/>
          <w:b/>
          <w:bCs/>
        </w:rPr>
        <w:t xml:space="preserve"> </w:t>
      </w:r>
    </w:p>
    <w:p w14:paraId="7FCE3592" w14:textId="78A2D23F" w:rsidR="00211D24" w:rsidRPr="00A925C1" w:rsidRDefault="00A925C1" w:rsidP="00211D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color w:val="FF0000"/>
        </w:rPr>
      </w:pPr>
      <w:r w:rsidRPr="00A925C1">
        <w:rPr>
          <w:b/>
          <w:bCs/>
          <w:color w:val="FF0000"/>
        </w:rPr>
        <w:t xml:space="preserve">PŘED ODEVZDÁNÍM SMAŽTE TUTO PRVNÍ STRANU S INFORMACEMI. </w:t>
      </w:r>
    </w:p>
    <w:p w14:paraId="4B95655B" w14:textId="4255FB25" w:rsidR="00211D24" w:rsidRDefault="00211D24"/>
    <w:p w14:paraId="7790830B" w14:textId="245D3831" w:rsidR="00211D24" w:rsidRDefault="00211D24">
      <w:r>
        <w:br w:type="page"/>
      </w:r>
    </w:p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3453"/>
        <w:gridCol w:w="3245"/>
      </w:tblGrid>
      <w:tr w:rsidR="00C566ED" w:rsidRPr="001C1F58" w14:paraId="799795F9" w14:textId="77777777" w:rsidTr="00211D24">
        <w:trPr>
          <w:trHeight w:val="270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6698" w:type="dxa"/>
            <w:gridSpan w:val="2"/>
            <w:shd w:val="clear" w:color="auto" w:fill="FFFFFF" w:themeFill="background1"/>
            <w:vAlign w:val="center"/>
          </w:tcPr>
          <w:p w14:paraId="7321FA98" w14:textId="235CA2DB" w:rsidR="00C566ED" w:rsidRPr="00331076" w:rsidRDefault="00C566ED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/>
                <w:sz w:val="20"/>
                <w:szCs w:val="20"/>
              </w:rPr>
              <w:t> </w:t>
            </w:r>
            <w:r w:rsidR="00331076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B61724">
        <w:trPr>
          <w:trHeight w:val="330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3453" w:type="dxa"/>
            <w:shd w:val="clear" w:color="auto" w:fill="FFFFFF" w:themeFill="background1"/>
            <w:vAlign w:val="center"/>
          </w:tcPr>
          <w:p w14:paraId="7D1097A4" w14:textId="45005FB8" w:rsidR="006E6251" w:rsidRPr="00331076" w:rsidRDefault="00EF18AB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o</w:t>
            </w:r>
            <w:r w:rsidR="006E6251" w:rsidRPr="00331076">
              <w:rPr>
                <w:rFonts w:cs="Arial"/>
                <w:sz w:val="20"/>
                <w:szCs w:val="20"/>
              </w:rPr>
              <w:t>ficiální název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</w:tcPr>
          <w:p w14:paraId="00967B26" w14:textId="57CD2A4E" w:rsidR="006E6251" w:rsidRPr="00331076" w:rsidRDefault="007839A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/>
                <w:sz w:val="20"/>
                <w:szCs w:val="20"/>
              </w:rPr>
              <w:t>Místní akční skupina Hlinecko, z. s.</w:t>
            </w:r>
          </w:p>
        </w:tc>
      </w:tr>
      <w:tr w:rsidR="006E6251" w:rsidRPr="001C1F58" w14:paraId="002692D9" w14:textId="77777777" w:rsidTr="00B61724">
        <w:trPr>
          <w:trHeight w:val="334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číslo a název opatření PR IROP 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1CC9AE0B" w14:textId="6EF0C159" w:rsidR="006E6251" w:rsidRPr="00331076" w:rsidRDefault="005D1EE8" w:rsidP="00B61724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D1EE8">
              <w:rPr>
                <w:sz w:val="20"/>
                <w:szCs w:val="20"/>
              </w:rPr>
              <w:t>2.1.1 Podpora předškolního, základního, neformálního a volnočasového vzdělávání</w:t>
            </w:r>
          </w:p>
        </w:tc>
      </w:tr>
      <w:tr w:rsidR="006E6251" w:rsidRPr="001C1F58" w14:paraId="7396E241" w14:textId="77777777" w:rsidTr="00B61724">
        <w:trPr>
          <w:trHeight w:val="2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ŘO</w:t>
            </w:r>
            <w:r w:rsidR="00BA5D28" w:rsidRPr="00331076">
              <w:rPr>
                <w:rFonts w:cs="Arial"/>
                <w:sz w:val="20"/>
                <w:szCs w:val="20"/>
              </w:rPr>
              <w:t xml:space="preserve"> IROP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7829B879" w14:textId="55EAC802" w:rsidR="006E6251" w:rsidRPr="00331076" w:rsidRDefault="008F1B30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8F1B30">
              <w:rPr>
                <w:rFonts w:cs="Arial"/>
                <w:bCs/>
                <w:sz w:val="20"/>
                <w:szCs w:val="20"/>
              </w:rPr>
              <w:t>48</w:t>
            </w:r>
            <w:r w:rsidR="00331076" w:rsidRPr="008F1B30">
              <w:rPr>
                <w:bCs/>
                <w:sz w:val="20"/>
                <w:szCs w:val="20"/>
              </w:rPr>
              <w:t>.</w:t>
            </w:r>
            <w:r w:rsidR="00331076" w:rsidRPr="00331076">
              <w:rPr>
                <w:sz w:val="20"/>
                <w:szCs w:val="20"/>
              </w:rPr>
              <w:t xml:space="preserve"> Výzva IROP – </w:t>
            </w:r>
            <w:r>
              <w:rPr>
                <w:sz w:val="20"/>
                <w:szCs w:val="20"/>
              </w:rPr>
              <w:t>Vzdělávání</w:t>
            </w:r>
            <w:r w:rsidR="004D7A8D">
              <w:rPr>
                <w:sz w:val="20"/>
                <w:szCs w:val="20"/>
              </w:rPr>
              <w:t xml:space="preserve"> </w:t>
            </w:r>
            <w:r w:rsidR="00331076" w:rsidRPr="00331076">
              <w:rPr>
                <w:sz w:val="20"/>
                <w:szCs w:val="20"/>
              </w:rPr>
              <w:t>– SC 5.1</w:t>
            </w:r>
          </w:p>
        </w:tc>
      </w:tr>
      <w:tr w:rsidR="006E6251" w:rsidRPr="001C1F58" w14:paraId="1AB9F43A" w14:textId="77777777" w:rsidTr="00B617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331076" w:rsidRDefault="006E6251" w:rsidP="009319B7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číslo a název výzvy MAS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B4615AB" w14:textId="0163AD64" w:rsidR="006E6251" w:rsidRPr="00331076" w:rsidRDefault="00B61724" w:rsidP="00830420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B61724">
              <w:rPr>
                <w:sz w:val="20"/>
                <w:szCs w:val="20"/>
              </w:rPr>
              <w:t>Výzva IROP č. 1/2023 – VZDĚLÁVÁNÍ</w:t>
            </w:r>
          </w:p>
        </w:tc>
      </w:tr>
      <w:tr w:rsidR="00991E7D" w:rsidRPr="001C1F58" w14:paraId="5A0A59D6" w14:textId="77777777" w:rsidTr="00B61724">
        <w:trPr>
          <w:trHeight w:val="255"/>
          <w:jc w:val="center"/>
        </w:trPr>
        <w:tc>
          <w:tcPr>
            <w:tcW w:w="234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úplný název žadatele</w:t>
            </w:r>
          </w:p>
        </w:tc>
        <w:tc>
          <w:tcPr>
            <w:tcW w:w="3245" w:type="dxa"/>
            <w:shd w:val="clear" w:color="auto" w:fill="FFFFFF" w:themeFill="background1"/>
            <w:noWrap/>
            <w:hideMark/>
          </w:tcPr>
          <w:p w14:paraId="5883F993" w14:textId="57AC521B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7839AB">
              <w:rPr>
                <w:rFonts w:cs="Arial"/>
                <w:bCs/>
                <w:color w:val="FF0000"/>
                <w:sz w:val="20"/>
                <w:szCs w:val="20"/>
              </w:rPr>
              <w:t>vyplňte úplný název žadatele (z rejstříku)</w:t>
            </w:r>
          </w:p>
        </w:tc>
      </w:tr>
      <w:tr w:rsidR="00991E7D" w:rsidRPr="001C1F58" w14:paraId="40600B07" w14:textId="77777777" w:rsidTr="00B617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sídlo žadatele </w:t>
            </w:r>
            <w:r w:rsidRPr="00331076">
              <w:rPr>
                <w:rFonts w:cs="Arial"/>
                <w:sz w:val="20"/>
                <w:szCs w:val="20"/>
              </w:rPr>
              <w:br/>
              <w:t>(ulice č. p./č. o., obec, psč)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472A648B" w14:textId="080B3BEE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564867B6" w14:textId="77777777" w:rsidTr="00B617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IČO/DIČ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0D56CECE" w14:textId="3206D3C2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062ED0F" w14:textId="77777777" w:rsidTr="00B61724">
        <w:trPr>
          <w:trHeight w:val="25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právní forma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36A3438B" w14:textId="4AF67917" w:rsidR="00991E7D" w:rsidRPr="00331076" w:rsidRDefault="00991E7D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7A80B05A" w14:textId="77777777" w:rsidTr="00B61724">
        <w:trPr>
          <w:trHeight w:val="570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>statutární zástupce žadatele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65940495" w14:textId="03F50257" w:rsidR="00991E7D" w:rsidRPr="00331076" w:rsidRDefault="00E24F28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34B1ACCC" w14:textId="77777777" w:rsidTr="00B61724">
        <w:trPr>
          <w:trHeight w:val="525"/>
          <w:jc w:val="center"/>
        </w:trPr>
        <w:tc>
          <w:tcPr>
            <w:tcW w:w="2344" w:type="dxa"/>
            <w:vMerge/>
            <w:shd w:val="clear" w:color="auto" w:fill="FFFFFF" w:themeFill="backgroun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3453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331076" w:rsidRDefault="00991E7D" w:rsidP="00991E7D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331076">
              <w:rPr>
                <w:rFonts w:cs="Arial"/>
                <w:sz w:val="20"/>
                <w:szCs w:val="20"/>
              </w:rPr>
              <w:t xml:space="preserve">kontaktní osoba </w:t>
            </w:r>
            <w:r w:rsidRPr="00331076">
              <w:rPr>
                <w:rFonts w:cs="Arial"/>
                <w:sz w:val="20"/>
                <w:szCs w:val="20"/>
              </w:rPr>
              <w:br/>
              <w:t>(jméno, příjmení, tel., e-mail)</w:t>
            </w:r>
          </w:p>
        </w:tc>
        <w:tc>
          <w:tcPr>
            <w:tcW w:w="3245" w:type="dxa"/>
            <w:shd w:val="clear" w:color="auto" w:fill="FFFFFF" w:themeFill="background1"/>
            <w:noWrap/>
            <w:vAlign w:val="center"/>
            <w:hideMark/>
          </w:tcPr>
          <w:p w14:paraId="51E40C1E" w14:textId="77336B4A" w:rsidR="00991E7D" w:rsidRPr="00331076" w:rsidRDefault="008A00C6" w:rsidP="00991E7D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</w:t>
            </w:r>
            <w:r w:rsidR="00991E7D" w:rsidRPr="00331076">
              <w:rPr>
                <w:rFonts w:cs="Arial"/>
                <w:bCs/>
                <w:color w:val="FF0000"/>
                <w:sz w:val="20"/>
                <w:szCs w:val="20"/>
              </w:rPr>
              <w:t>oplňte</w:t>
            </w:r>
            <w:r>
              <w:rPr>
                <w:rFonts w:cs="Arial"/>
                <w:bCs/>
                <w:color w:val="FF0000"/>
                <w:sz w:val="20"/>
                <w:szCs w:val="20"/>
              </w:rPr>
              <w:t xml:space="preserve"> </w:t>
            </w:r>
          </w:p>
        </w:tc>
      </w:tr>
    </w:tbl>
    <w:p w14:paraId="701EAE4A" w14:textId="77777777" w:rsidR="00991E7D" w:rsidRDefault="00991E7D" w:rsidP="00991E7D">
      <w:pPr>
        <w:rPr>
          <w:b/>
        </w:rPr>
      </w:pPr>
    </w:p>
    <w:p w14:paraId="102C8F15" w14:textId="58AC96B6" w:rsidR="00991E7D" w:rsidRDefault="00991E7D" w:rsidP="00991E7D">
      <w:pPr>
        <w:rPr>
          <w:b/>
        </w:rPr>
      </w:pPr>
      <w:r>
        <w:rPr>
          <w:b/>
        </w:rPr>
        <w:t>Informace o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586900" w14:paraId="1421F347" w14:textId="77777777" w:rsidTr="00E47EF5">
        <w:tc>
          <w:tcPr>
            <w:tcW w:w="9042" w:type="dxa"/>
            <w:gridSpan w:val="2"/>
          </w:tcPr>
          <w:p w14:paraId="1879CFB4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E47EF5">
        <w:tc>
          <w:tcPr>
            <w:tcW w:w="9042" w:type="dxa"/>
            <w:gridSpan w:val="2"/>
          </w:tcPr>
          <w:p w14:paraId="674001F1" w14:textId="76786BFA" w:rsidR="00991E7D" w:rsidRPr="00586900" w:rsidRDefault="00991E7D" w:rsidP="005D1EE8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Stručně popište Váš projekt a podporované aktivity. Aktivity musí být v souladu se </w:t>
            </w:r>
            <w:r w:rsidR="008F1B30">
              <w:rPr>
                <w:color w:val="FF0000"/>
                <w:sz w:val="20"/>
                <w:szCs w:val="20"/>
              </w:rPr>
              <w:t>48</w:t>
            </w:r>
            <w:r w:rsidRPr="00586900">
              <w:rPr>
                <w:color w:val="FF0000"/>
                <w:sz w:val="20"/>
                <w:szCs w:val="20"/>
              </w:rPr>
              <w:t xml:space="preserve">. výzvou IROP – </w:t>
            </w:r>
            <w:r w:rsidR="008F1B30">
              <w:rPr>
                <w:color w:val="FF0000"/>
                <w:sz w:val="20"/>
                <w:szCs w:val="20"/>
              </w:rPr>
              <w:t>Vzdělávání</w:t>
            </w:r>
            <w:r w:rsidRPr="00586900">
              <w:rPr>
                <w:color w:val="FF0000"/>
                <w:sz w:val="20"/>
                <w:szCs w:val="20"/>
              </w:rPr>
              <w:t xml:space="preserve"> – SC 5.1 (CLLD) 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73C7CDDB" w14:textId="370EEEC5" w:rsidR="00446298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72587D1F" w14:textId="0C5E76E8" w:rsidR="00446298" w:rsidRDefault="00446298" w:rsidP="00755FF3">
            <w:pPr>
              <w:rPr>
                <w:sz w:val="20"/>
                <w:szCs w:val="20"/>
              </w:rPr>
            </w:pPr>
          </w:p>
          <w:p w14:paraId="1F045995" w14:textId="77777777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E47EF5">
        <w:tc>
          <w:tcPr>
            <w:tcW w:w="9042" w:type="dxa"/>
            <w:gridSpan w:val="2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E47EF5">
        <w:tc>
          <w:tcPr>
            <w:tcW w:w="9042" w:type="dxa"/>
            <w:gridSpan w:val="2"/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E47EF5">
        <w:tc>
          <w:tcPr>
            <w:tcW w:w="9042" w:type="dxa"/>
            <w:gridSpan w:val="2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E47EF5">
        <w:tc>
          <w:tcPr>
            <w:tcW w:w="9042" w:type="dxa"/>
            <w:gridSpan w:val="2"/>
          </w:tcPr>
          <w:p w14:paraId="41EB37E3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zdůvodněte potřebnost projektu</w:t>
            </w:r>
          </w:p>
          <w:p w14:paraId="77CBD69A" w14:textId="77777777" w:rsidR="00991E7D" w:rsidRPr="00586900" w:rsidRDefault="00991E7D" w:rsidP="00755FF3">
            <w:pPr>
              <w:pStyle w:val="Odstavecseseznamem"/>
              <w:numPr>
                <w:ilvl w:val="0"/>
                <w:numId w:val="1"/>
              </w:num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popište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0E69069D" w14:textId="77777777" w:rsidTr="00E47EF5">
        <w:tc>
          <w:tcPr>
            <w:tcW w:w="9042" w:type="dxa"/>
            <w:gridSpan w:val="2"/>
          </w:tcPr>
          <w:p w14:paraId="6CF1AC39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91E7D" w:rsidRPr="00586900" w14:paraId="2C253720" w14:textId="77777777" w:rsidTr="00E47EF5">
        <w:tc>
          <w:tcPr>
            <w:tcW w:w="9042" w:type="dxa"/>
            <w:gridSpan w:val="2"/>
          </w:tcPr>
          <w:p w14:paraId="10DFE9AE" w14:textId="77777777" w:rsidR="00991E7D" w:rsidRPr="00586900" w:rsidRDefault="00991E7D" w:rsidP="00991E7D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  <w:p w14:paraId="29C219F9" w14:textId="286B3779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6E2F6AE8" w14:textId="3BEA6218" w:rsidR="00446298" w:rsidRPr="00586900" w:rsidRDefault="00446298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0E22D9" w:rsidRPr="00586900" w14:paraId="528231EA" w14:textId="77777777" w:rsidTr="00E47EF5">
        <w:tc>
          <w:tcPr>
            <w:tcW w:w="9042" w:type="dxa"/>
            <w:gridSpan w:val="2"/>
          </w:tcPr>
          <w:p w14:paraId="0F809288" w14:textId="251F7A9F" w:rsidR="000E22D9" w:rsidRPr="003F35B4" w:rsidRDefault="000E22D9" w:rsidP="00991E7D">
            <w:pPr>
              <w:rPr>
                <w:b/>
                <w:bCs/>
                <w:sz w:val="20"/>
                <w:szCs w:val="20"/>
              </w:rPr>
            </w:pPr>
            <w:r w:rsidRPr="003F35B4">
              <w:rPr>
                <w:b/>
                <w:bCs/>
                <w:sz w:val="20"/>
                <w:szCs w:val="20"/>
              </w:rPr>
              <w:t>Počet obyvatel obce, kde jej projekt realizován (k 1. 1. 2022):</w:t>
            </w:r>
          </w:p>
        </w:tc>
      </w:tr>
      <w:tr w:rsidR="000E22D9" w:rsidRPr="00586900" w14:paraId="0D46B68D" w14:textId="77777777" w:rsidTr="00E47EF5">
        <w:trPr>
          <w:trHeight w:val="653"/>
        </w:trPr>
        <w:tc>
          <w:tcPr>
            <w:tcW w:w="9042" w:type="dxa"/>
            <w:gridSpan w:val="2"/>
          </w:tcPr>
          <w:p w14:paraId="51804D88" w14:textId="34C66F55" w:rsidR="000E22D9" w:rsidRPr="000E22D9" w:rsidRDefault="000E22D9" w:rsidP="00991E7D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Uveďte počet obyvatel</w:t>
            </w:r>
          </w:p>
          <w:p w14:paraId="67C1B4EC" w14:textId="43AFFCC1" w:rsidR="000E22D9" w:rsidRPr="00586900" w:rsidRDefault="000E22D9" w:rsidP="00991E7D">
            <w:pPr>
              <w:rPr>
                <w:color w:val="FF0000"/>
                <w:sz w:val="20"/>
                <w:szCs w:val="20"/>
              </w:rPr>
            </w:pPr>
          </w:p>
        </w:tc>
      </w:tr>
      <w:tr w:rsidR="00991E7D" w:rsidRPr="00586900" w14:paraId="38496464" w14:textId="77777777" w:rsidTr="00E47EF5">
        <w:tc>
          <w:tcPr>
            <w:tcW w:w="9042" w:type="dxa"/>
            <w:gridSpan w:val="2"/>
          </w:tcPr>
          <w:p w14:paraId="2AC08F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lastRenderedPageBreak/>
              <w:t>Připravenost projektu:</w:t>
            </w:r>
          </w:p>
        </w:tc>
      </w:tr>
      <w:tr w:rsidR="00991E7D" w:rsidRPr="00586900" w14:paraId="0F6AE7B2" w14:textId="77777777" w:rsidTr="00E47EF5">
        <w:tc>
          <w:tcPr>
            <w:tcW w:w="9042" w:type="dxa"/>
            <w:gridSpan w:val="2"/>
          </w:tcPr>
          <w:p w14:paraId="7A263F47" w14:textId="17B191BA" w:rsidR="00991E7D" w:rsidRDefault="00991E7D" w:rsidP="005D1EE8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uveďte stav připravenosti projektu, jaké dokumenty potřebné k realizaci projektu má žadatel k dispozici, např. prováděcí studie, podklady pro hodnocení, analýza nákladů a výnosu, stavební povolení atd.</w:t>
            </w:r>
          </w:p>
          <w:p w14:paraId="12304871" w14:textId="6157CF8C" w:rsidR="004D7A8D" w:rsidRDefault="004D7A8D" w:rsidP="00991E7D">
            <w:pPr>
              <w:rPr>
                <w:color w:val="FF0000"/>
                <w:sz w:val="20"/>
                <w:szCs w:val="20"/>
              </w:rPr>
            </w:pPr>
          </w:p>
          <w:p w14:paraId="1B744BBA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5FCCEB31" w14:textId="77777777" w:rsidR="00991E7D" w:rsidRPr="00586900" w:rsidRDefault="00991E7D" w:rsidP="00991E7D">
            <w:pPr>
              <w:rPr>
                <w:sz w:val="20"/>
                <w:szCs w:val="20"/>
              </w:rPr>
            </w:pPr>
          </w:p>
          <w:p w14:paraId="729D163C" w14:textId="5789E2C1" w:rsidR="00991E7D" w:rsidRPr="00586900" w:rsidRDefault="00991E7D" w:rsidP="00991E7D">
            <w:pPr>
              <w:rPr>
                <w:sz w:val="20"/>
                <w:szCs w:val="20"/>
              </w:rPr>
            </w:pPr>
          </w:p>
        </w:tc>
      </w:tr>
      <w:tr w:rsidR="00991E7D" w:rsidRPr="00586900" w14:paraId="6E5B40A6" w14:textId="77777777" w:rsidTr="00E47EF5">
        <w:tc>
          <w:tcPr>
            <w:tcW w:w="3671" w:type="dxa"/>
          </w:tcPr>
          <w:p w14:paraId="134760B9" w14:textId="685E8A95" w:rsidR="00991E7D" w:rsidRPr="002D1C75" w:rsidRDefault="002D1C75" w:rsidP="00755FF3">
            <w:pPr>
              <w:rPr>
                <w:b/>
                <w:bCs/>
                <w:color w:val="FF0000"/>
                <w:highlight w:val="yellow"/>
              </w:rPr>
            </w:pPr>
            <w:r w:rsidRPr="00680842">
              <w:rPr>
                <w:b/>
                <w:bCs/>
              </w:rPr>
              <w:t>Termín konzultace projektu na MAS:</w:t>
            </w:r>
          </w:p>
        </w:tc>
        <w:tc>
          <w:tcPr>
            <w:tcW w:w="5371" w:type="dxa"/>
          </w:tcPr>
          <w:p w14:paraId="34565081" w14:textId="05831275" w:rsidR="00991E7D" w:rsidRPr="002D1C75" w:rsidRDefault="002D1C75" w:rsidP="00754B28">
            <w:pPr>
              <w:jc w:val="both"/>
              <w:rPr>
                <w:color w:val="FF0000"/>
                <w:sz w:val="20"/>
                <w:szCs w:val="20"/>
                <w:highlight w:val="yellow"/>
              </w:rPr>
            </w:pPr>
            <w:r w:rsidRPr="00016CAB">
              <w:rPr>
                <w:color w:val="FF0000"/>
                <w:sz w:val="20"/>
                <w:szCs w:val="20"/>
              </w:rPr>
              <w:t>Uveďte termín, kdy byl daný projektový záměr konzultován s vedoucím MAS Hlinecko, případně s projektovým manažerem IROP. Termín musí předcházet datu zaslání formuláře projektového záměru do kanceláře MAS Hlinecko.</w:t>
            </w:r>
          </w:p>
        </w:tc>
      </w:tr>
      <w:tr w:rsidR="002D1C75" w:rsidRPr="00586900" w14:paraId="5AA6692C" w14:textId="77777777" w:rsidTr="00E47EF5">
        <w:tc>
          <w:tcPr>
            <w:tcW w:w="3671" w:type="dxa"/>
          </w:tcPr>
          <w:p w14:paraId="1B1B12C1" w14:textId="09C8BF8F" w:rsidR="002D1C75" w:rsidRPr="00586900" w:rsidRDefault="002D1C75" w:rsidP="002D1C75">
            <w:pPr>
              <w:rPr>
                <w:b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371" w:type="dxa"/>
          </w:tcPr>
          <w:p w14:paraId="78AB31E7" w14:textId="17769B42" w:rsidR="002D1C75" w:rsidRPr="00586900" w:rsidRDefault="002D1C75" w:rsidP="002D1C75">
            <w:pPr>
              <w:jc w:val="both"/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</w:t>
            </w:r>
            <w:r w:rsidRPr="002D1C75">
              <w:rPr>
                <w:color w:val="FF0000"/>
                <w:sz w:val="20"/>
                <w:szCs w:val="20"/>
              </w:rPr>
              <w:t xml:space="preserve">rok). Počítejte, že hodnocení záměru </w:t>
            </w:r>
            <w:r w:rsidR="00D21B94">
              <w:rPr>
                <w:color w:val="FF0000"/>
                <w:sz w:val="20"/>
                <w:szCs w:val="20"/>
              </w:rPr>
              <w:br/>
            </w:r>
            <w:r w:rsidRPr="002D1C75">
              <w:rPr>
                <w:color w:val="FF0000"/>
                <w:sz w:val="20"/>
                <w:szCs w:val="20"/>
              </w:rPr>
              <w:t>ze strany MAS může trvat přibližně měsíc.</w:t>
            </w:r>
            <w:r w:rsidRPr="00586900">
              <w:rPr>
                <w:color w:val="FF0000"/>
                <w:sz w:val="20"/>
                <w:szCs w:val="20"/>
              </w:rPr>
              <w:t xml:space="preserve"> Uvažujte,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 xml:space="preserve">že vyjádření o souladu záměru se SCLLD MAS </w:t>
            </w:r>
            <w:r>
              <w:rPr>
                <w:color w:val="FF0000"/>
                <w:sz w:val="20"/>
                <w:szCs w:val="20"/>
              </w:rPr>
              <w:t xml:space="preserve">Hlinecko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je vydáváno na 60 kalendářních dnů.</w:t>
            </w:r>
          </w:p>
        </w:tc>
      </w:tr>
      <w:tr w:rsidR="002D1C75" w:rsidRPr="00586900" w14:paraId="3B0E3A63" w14:textId="77777777" w:rsidTr="00E47EF5">
        <w:tc>
          <w:tcPr>
            <w:tcW w:w="3671" w:type="dxa"/>
          </w:tcPr>
          <w:p w14:paraId="3DCC0DB3" w14:textId="77777777" w:rsidR="002D1C75" w:rsidRPr="00586900" w:rsidRDefault="002D1C75" w:rsidP="002D1C75">
            <w:pPr>
              <w:rPr>
                <w:b/>
              </w:rPr>
            </w:pPr>
            <w:r w:rsidRPr="00586900">
              <w:rPr>
                <w:b/>
              </w:rPr>
              <w:t xml:space="preserve">Předpokládané datum zahájení fyzické realizace projektu: </w:t>
            </w:r>
          </w:p>
        </w:tc>
        <w:tc>
          <w:tcPr>
            <w:tcW w:w="5371" w:type="dxa"/>
          </w:tcPr>
          <w:p w14:paraId="58366D5C" w14:textId="55D4A61F" w:rsidR="002D1C75" w:rsidRPr="00586900" w:rsidRDefault="002D1C75" w:rsidP="002D1C75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ve formě (měsíc/rok). 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2D1C75" w:rsidRPr="00586900" w14:paraId="194DEBD8" w14:textId="77777777" w:rsidTr="00E47EF5">
        <w:tc>
          <w:tcPr>
            <w:tcW w:w="3671" w:type="dxa"/>
          </w:tcPr>
          <w:p w14:paraId="2BE2CB3F" w14:textId="77777777" w:rsidR="002D1C75" w:rsidRPr="00586900" w:rsidRDefault="002D1C75" w:rsidP="002D1C75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projektu:</w:t>
            </w:r>
          </w:p>
        </w:tc>
        <w:tc>
          <w:tcPr>
            <w:tcW w:w="5371" w:type="dxa"/>
          </w:tcPr>
          <w:p w14:paraId="369BFD37" w14:textId="660A5005" w:rsidR="002D1C75" w:rsidRPr="00586900" w:rsidRDefault="002D1C75" w:rsidP="002D1C75">
            <w:pPr>
              <w:jc w:val="both"/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ve formě (měsíc/rok). Realizace projektu nesmí být ukončena před podáním žádosti o podporu (plné žádosti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o podporu do MS</w:t>
            </w:r>
            <w:r>
              <w:rPr>
                <w:color w:val="FF0000"/>
                <w:sz w:val="20"/>
                <w:szCs w:val="20"/>
              </w:rPr>
              <w:t>20</w:t>
            </w:r>
            <w:r w:rsidRPr="00586900">
              <w:rPr>
                <w:color w:val="FF0000"/>
                <w:sz w:val="20"/>
                <w:szCs w:val="20"/>
              </w:rPr>
              <w:t>21+).</w:t>
            </w:r>
          </w:p>
        </w:tc>
      </w:tr>
      <w:tr w:rsidR="002D1C75" w:rsidRPr="00586900" w14:paraId="64586A5E" w14:textId="77777777" w:rsidTr="00E47EF5">
        <w:tc>
          <w:tcPr>
            <w:tcW w:w="9042" w:type="dxa"/>
            <w:gridSpan w:val="2"/>
          </w:tcPr>
          <w:p w14:paraId="5D5D6E2C" w14:textId="77777777" w:rsidR="002D1C75" w:rsidRPr="00586900" w:rsidRDefault="002D1C75" w:rsidP="002D1C75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2D1C75" w:rsidRPr="00586900" w14:paraId="2B839182" w14:textId="77777777" w:rsidTr="00E47EF5">
        <w:tc>
          <w:tcPr>
            <w:tcW w:w="9042" w:type="dxa"/>
            <w:gridSpan w:val="2"/>
          </w:tcPr>
          <w:p w14:paraId="2EF596EE" w14:textId="470C85B0" w:rsidR="002D1C75" w:rsidRPr="00586900" w:rsidRDefault="002D1C75" w:rsidP="002D1C75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5E86CB76" w14:textId="77777777" w:rsidR="002D1C75" w:rsidRDefault="002D1C75" w:rsidP="002D1C75">
            <w:pPr>
              <w:rPr>
                <w:sz w:val="20"/>
                <w:szCs w:val="20"/>
              </w:rPr>
            </w:pPr>
          </w:p>
          <w:p w14:paraId="440FC19E" w14:textId="77777777" w:rsidR="00E47EF5" w:rsidRPr="00586900" w:rsidRDefault="00E47EF5" w:rsidP="002D1C75">
            <w:pPr>
              <w:rPr>
                <w:sz w:val="20"/>
                <w:szCs w:val="20"/>
              </w:rPr>
            </w:pPr>
          </w:p>
        </w:tc>
      </w:tr>
    </w:tbl>
    <w:p w14:paraId="7171EA29" w14:textId="77777777" w:rsidR="00991E7D" w:rsidRDefault="00991E7D" w:rsidP="00991E7D">
      <w:pPr>
        <w:rPr>
          <w:b/>
        </w:rPr>
      </w:pPr>
    </w:p>
    <w:p w14:paraId="3A31211A" w14:textId="77777777" w:rsidR="00991E7D" w:rsidRDefault="00991E7D" w:rsidP="00991E7D">
      <w:pPr>
        <w:rPr>
          <w:b/>
        </w:rPr>
      </w:pPr>
      <w:r>
        <w:rPr>
          <w:b/>
        </w:rPr>
        <w:t>Financování projektu: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04"/>
        <w:gridCol w:w="5236"/>
        <w:gridCol w:w="702"/>
      </w:tblGrid>
      <w:tr w:rsidR="00991E7D" w14:paraId="21D94BCC" w14:textId="77777777" w:rsidTr="00ED6ABD">
        <w:tc>
          <w:tcPr>
            <w:tcW w:w="3104" w:type="dxa"/>
            <w:vAlign w:val="center"/>
          </w:tcPr>
          <w:p w14:paraId="09CFC62E" w14:textId="77777777" w:rsidR="00991E7D" w:rsidRPr="00ED6ABD" w:rsidRDefault="00991E7D" w:rsidP="00755FF3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výdaje projektu</w:t>
            </w:r>
          </w:p>
        </w:tc>
        <w:tc>
          <w:tcPr>
            <w:tcW w:w="5236" w:type="dxa"/>
            <w:vAlign w:val="center"/>
          </w:tcPr>
          <w:p w14:paraId="02F27D20" w14:textId="085E630A" w:rsidR="00991E7D" w:rsidRPr="00ED6ABD" w:rsidRDefault="00726F7F" w:rsidP="00337DD6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ED6ABD">
              <w:rPr>
                <w:rFonts w:cs="Arial"/>
                <w:color w:val="FF0000"/>
                <w:sz w:val="20"/>
                <w:szCs w:val="20"/>
              </w:rPr>
              <w:t>veďte celkové výdaje projektu = Celkové způsobilé výdaje + Nezpůsobilé výdaje</w:t>
            </w:r>
          </w:p>
        </w:tc>
        <w:tc>
          <w:tcPr>
            <w:tcW w:w="702" w:type="dxa"/>
            <w:vAlign w:val="center"/>
          </w:tcPr>
          <w:p w14:paraId="2BB6E0C2" w14:textId="77777777" w:rsidR="00991E7D" w:rsidRPr="00ED6ABD" w:rsidRDefault="00991E7D" w:rsidP="00755FF3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991E7D" w14:paraId="412E7E7E" w14:textId="77777777" w:rsidTr="00D932A0">
        <w:trPr>
          <w:trHeight w:val="372"/>
        </w:trPr>
        <w:tc>
          <w:tcPr>
            <w:tcW w:w="3104" w:type="dxa"/>
            <w:vAlign w:val="center"/>
          </w:tcPr>
          <w:p w14:paraId="283D8902" w14:textId="77777777" w:rsidR="00991E7D" w:rsidRPr="00ED6ABD" w:rsidRDefault="00991E7D" w:rsidP="00755FF3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Celkové způsobilé výdaje (CZK)</w:t>
            </w:r>
          </w:p>
        </w:tc>
        <w:tc>
          <w:tcPr>
            <w:tcW w:w="5236" w:type="dxa"/>
            <w:vAlign w:val="center"/>
          </w:tcPr>
          <w:p w14:paraId="5BBDD888" w14:textId="781CF981" w:rsidR="00726F7F" w:rsidRPr="00ED6ABD" w:rsidRDefault="00726F7F" w:rsidP="00ED6ABD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U</w:t>
            </w:r>
            <w:r w:rsidR="00991E7D" w:rsidRPr="00ED6ABD">
              <w:rPr>
                <w:rFonts w:cs="Arial"/>
                <w:color w:val="FF0000"/>
                <w:sz w:val="20"/>
                <w:szCs w:val="20"/>
              </w:rPr>
              <w:t xml:space="preserve">veďte Celkové </w:t>
            </w:r>
            <w:r w:rsidRPr="00ED6ABD">
              <w:rPr>
                <w:rFonts w:cs="Arial"/>
                <w:color w:val="FF0000"/>
                <w:sz w:val="20"/>
                <w:szCs w:val="20"/>
              </w:rPr>
              <w:t>způsobilé</w:t>
            </w:r>
            <w:r w:rsidR="00991E7D" w:rsidRPr="00ED6ABD">
              <w:rPr>
                <w:rFonts w:cs="Arial"/>
                <w:color w:val="FF0000"/>
                <w:sz w:val="20"/>
                <w:szCs w:val="20"/>
              </w:rPr>
              <w:t xml:space="preserve"> výdaje projektu</w:t>
            </w:r>
            <w:r w:rsidR="00302B62" w:rsidRPr="00ED6ABD">
              <w:rPr>
                <w:rFonts w:cs="Arial"/>
                <w:color w:val="FF0000"/>
                <w:sz w:val="20"/>
                <w:szCs w:val="20"/>
              </w:rPr>
              <w:t xml:space="preserve"> (maximum</w:t>
            </w:r>
            <w:r w:rsidR="00337DD6" w:rsidRPr="00ED6ABD">
              <w:rPr>
                <w:rFonts w:cs="Arial"/>
                <w:color w:val="FF0000"/>
                <w:sz w:val="20"/>
                <w:szCs w:val="20"/>
              </w:rPr>
              <w:br/>
            </w:r>
            <w:r w:rsidR="00302B62" w:rsidRPr="00ED6ABD">
              <w:rPr>
                <w:rFonts w:cs="Arial"/>
                <w:color w:val="FF0000"/>
                <w:sz w:val="20"/>
                <w:szCs w:val="20"/>
              </w:rPr>
              <w:t xml:space="preserve"> je definováno výzvou)</w:t>
            </w:r>
          </w:p>
        </w:tc>
        <w:tc>
          <w:tcPr>
            <w:tcW w:w="702" w:type="dxa"/>
            <w:vAlign w:val="center"/>
          </w:tcPr>
          <w:p w14:paraId="1D28CC33" w14:textId="77777777" w:rsidR="00991E7D" w:rsidRPr="00ED6ABD" w:rsidRDefault="00991E7D" w:rsidP="00755FF3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  <w:tr w:rsidR="00726F7F" w14:paraId="4083322D" w14:textId="77777777" w:rsidTr="00ED6ABD">
        <w:trPr>
          <w:trHeight w:val="547"/>
        </w:trPr>
        <w:tc>
          <w:tcPr>
            <w:tcW w:w="3104" w:type="dxa"/>
            <w:vAlign w:val="center"/>
          </w:tcPr>
          <w:p w14:paraId="2FB789EE" w14:textId="0789A1B9" w:rsidR="00726F7F" w:rsidRPr="00ED6ABD" w:rsidRDefault="00726F7F" w:rsidP="00755FF3">
            <w:pPr>
              <w:rPr>
                <w:rFonts w:cs="Arial"/>
                <w:b/>
              </w:rPr>
            </w:pPr>
            <w:r w:rsidRPr="00ED6ABD">
              <w:rPr>
                <w:rFonts w:cs="Arial"/>
                <w:b/>
              </w:rPr>
              <w:t>Podpora – dotace (CZK)</w:t>
            </w:r>
          </w:p>
        </w:tc>
        <w:tc>
          <w:tcPr>
            <w:tcW w:w="5236" w:type="dxa"/>
            <w:vAlign w:val="center"/>
          </w:tcPr>
          <w:p w14:paraId="2F33475A" w14:textId="0D6F5ABE" w:rsidR="00726F7F" w:rsidRPr="00ED6ABD" w:rsidRDefault="00726F7F" w:rsidP="00337DD6">
            <w:pPr>
              <w:jc w:val="both"/>
              <w:rPr>
                <w:rFonts w:cs="Arial"/>
                <w:color w:val="FF0000"/>
                <w:sz w:val="20"/>
                <w:szCs w:val="20"/>
              </w:rPr>
            </w:pPr>
            <w:r w:rsidRPr="00ED6ABD">
              <w:rPr>
                <w:rFonts w:cs="Arial"/>
                <w:color w:val="FF0000"/>
                <w:sz w:val="20"/>
                <w:szCs w:val="20"/>
              </w:rPr>
              <w:t>Dotace je 95 % z celkových způsobilých výdajů projektu</w:t>
            </w:r>
            <w:r w:rsidR="00302B62" w:rsidRPr="00ED6ABD">
              <w:rPr>
                <w:rFonts w:cs="Arial"/>
                <w:color w:val="FF0000"/>
                <w:sz w:val="20"/>
                <w:szCs w:val="20"/>
              </w:rPr>
              <w:t xml:space="preserve"> (maximum je definováno výzvou)</w:t>
            </w:r>
          </w:p>
        </w:tc>
        <w:tc>
          <w:tcPr>
            <w:tcW w:w="702" w:type="dxa"/>
            <w:vAlign w:val="center"/>
          </w:tcPr>
          <w:p w14:paraId="5D452401" w14:textId="77777777" w:rsidR="00726F7F" w:rsidRPr="00ED6ABD" w:rsidRDefault="00726F7F" w:rsidP="00755FF3">
            <w:pPr>
              <w:rPr>
                <w:rFonts w:cs="Arial"/>
                <w:sz w:val="20"/>
                <w:szCs w:val="20"/>
              </w:rPr>
            </w:pPr>
            <w:r w:rsidRPr="00ED6ABD">
              <w:rPr>
                <w:rFonts w:cs="Arial"/>
                <w:sz w:val="20"/>
                <w:szCs w:val="20"/>
              </w:rPr>
              <w:t>Kč</w:t>
            </w:r>
          </w:p>
        </w:tc>
      </w:tr>
    </w:tbl>
    <w:p w14:paraId="60F464C0" w14:textId="754D728B" w:rsidR="00991E7D" w:rsidRDefault="00991E7D" w:rsidP="00991E7D">
      <w:pPr>
        <w:rPr>
          <w:b/>
        </w:rPr>
      </w:pPr>
    </w:p>
    <w:p w14:paraId="1ACA049A" w14:textId="515A2058" w:rsidR="00991E7D" w:rsidRDefault="00991E7D" w:rsidP="00647584">
      <w:pPr>
        <w:rPr>
          <w:b/>
        </w:rPr>
      </w:pPr>
      <w:r>
        <w:rPr>
          <w:b/>
        </w:rPr>
        <w:t>Indikátory projektu:</w:t>
      </w:r>
    </w:p>
    <w:tbl>
      <w:tblPr>
        <w:tblW w:w="901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2"/>
        <w:gridCol w:w="3260"/>
        <w:gridCol w:w="1408"/>
        <w:gridCol w:w="1382"/>
        <w:gridCol w:w="1260"/>
      </w:tblGrid>
      <w:tr w:rsidR="00991E7D" w:rsidRPr="00D62762" w14:paraId="52964EF1" w14:textId="77777777" w:rsidTr="00647584">
        <w:trPr>
          <w:trHeight w:val="885"/>
          <w:jc w:val="center"/>
        </w:trPr>
        <w:tc>
          <w:tcPr>
            <w:tcW w:w="1702" w:type="dxa"/>
            <w:shd w:val="clear" w:color="auto" w:fill="auto"/>
            <w:vAlign w:val="center"/>
            <w:hideMark/>
          </w:tcPr>
          <w:p w14:paraId="531F3C2B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Kód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14:paraId="70542E9C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Název indikátoru</w:t>
            </w:r>
          </w:p>
        </w:tc>
        <w:tc>
          <w:tcPr>
            <w:tcW w:w="1408" w:type="dxa"/>
            <w:shd w:val="clear" w:color="auto" w:fill="auto"/>
            <w:vAlign w:val="center"/>
            <w:hideMark/>
          </w:tcPr>
          <w:p w14:paraId="688D1393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Měrná jednotka indikátoru</w:t>
            </w:r>
          </w:p>
        </w:tc>
        <w:tc>
          <w:tcPr>
            <w:tcW w:w="1382" w:type="dxa"/>
            <w:shd w:val="clear" w:color="auto" w:fill="auto"/>
            <w:vAlign w:val="center"/>
            <w:hideMark/>
          </w:tcPr>
          <w:p w14:paraId="0734E6D1" w14:textId="77777777" w:rsidR="00991E7D" w:rsidRPr="00C4566E" w:rsidRDefault="00991E7D" w:rsidP="00755FF3">
            <w:pPr>
              <w:spacing w:after="0" w:line="240" w:lineRule="auto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Výchozí hodnota indikátoru</w:t>
            </w:r>
          </w:p>
        </w:tc>
        <w:tc>
          <w:tcPr>
            <w:tcW w:w="1260" w:type="dxa"/>
            <w:shd w:val="clear" w:color="auto" w:fill="auto"/>
            <w:vAlign w:val="center"/>
            <w:hideMark/>
          </w:tcPr>
          <w:p w14:paraId="13878F6F" w14:textId="77777777" w:rsidR="00991E7D" w:rsidRPr="00C4566E" w:rsidRDefault="00991E7D" w:rsidP="00755FF3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r w:rsidRPr="00C4566E">
              <w:rPr>
                <w:rFonts w:cs="Arial"/>
                <w:szCs w:val="20"/>
              </w:rPr>
              <w:t>Cílová hodnota indikátoru</w:t>
            </w:r>
          </w:p>
        </w:tc>
      </w:tr>
      <w:tr w:rsidR="00BB76B5" w:rsidRPr="001C1F58" w14:paraId="7619912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6B5F678A" w14:textId="7720B3DA" w:rsidR="00BB76B5" w:rsidRPr="008A7D68" w:rsidRDefault="00BB76B5" w:rsidP="00BB76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6520B">
              <w:rPr>
                <w:rFonts w:cs="Arial"/>
                <w:sz w:val="20"/>
                <w:szCs w:val="20"/>
              </w:rPr>
              <w:t>500 002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4613F9DD" w14:textId="4BB0740C" w:rsidR="00BB76B5" w:rsidRPr="008A7D68" w:rsidRDefault="00BB76B5" w:rsidP="00337DD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A7D68">
              <w:rPr>
                <w:sz w:val="20"/>
                <w:szCs w:val="20"/>
              </w:rPr>
              <w:t xml:space="preserve">Počet podpořených škol či vzdělávacích zařízení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0765804F" w14:textId="620EBD16" w:rsidR="00BB76B5" w:rsidRPr="008A7D68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A7D68">
              <w:rPr>
                <w:rFonts w:cs="Arial"/>
                <w:bCs/>
                <w:sz w:val="20"/>
                <w:szCs w:val="20"/>
              </w:rPr>
              <w:t>zařízení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BF81530" w14:textId="447F70EF" w:rsidR="00BB76B5" w:rsidRPr="00586900" w:rsidRDefault="00BB76B5" w:rsidP="00BB76B5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751BF02" w14:textId="681C6B4C" w:rsidR="00BB76B5" w:rsidRPr="00586900" w:rsidRDefault="00BB76B5" w:rsidP="00BB76B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BB76B5" w:rsidRPr="001C1F58" w14:paraId="0E3CEE61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4DE1A449" w14:textId="47A2BAF0" w:rsidR="00BB76B5" w:rsidRPr="008A7D68" w:rsidRDefault="00BB76B5" w:rsidP="00BB76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6520B">
              <w:rPr>
                <w:rFonts w:cs="Arial"/>
                <w:sz w:val="20"/>
                <w:szCs w:val="20"/>
              </w:rPr>
              <w:t>500 401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46863C0" w14:textId="0D3A2EF4" w:rsidR="00BB76B5" w:rsidRPr="008A7D68" w:rsidRDefault="00BB76B5" w:rsidP="00337DD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A7D68">
              <w:rPr>
                <w:sz w:val="20"/>
                <w:szCs w:val="20"/>
              </w:rPr>
              <w:t xml:space="preserve">Počet uživatelů nové nebo modernizované péče o děti za rok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3C7B7C9" w14:textId="0F016709" w:rsidR="00BB76B5" w:rsidRPr="008A7D68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A7D68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6FE2573C" w14:textId="254D20B9" w:rsidR="00BB76B5" w:rsidRPr="00586900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593981FF" w14:textId="1AED1215" w:rsidR="00BB76B5" w:rsidRPr="00586900" w:rsidRDefault="00BB76B5" w:rsidP="00BB76B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BB76B5" w:rsidRPr="001C1F58" w14:paraId="07DC50F9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99F0B51" w14:textId="069CCF55" w:rsidR="00BB76B5" w:rsidRPr="008A7D68" w:rsidRDefault="00BB76B5" w:rsidP="00BB76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6520B">
              <w:rPr>
                <w:rFonts w:cs="Arial"/>
                <w:sz w:val="20"/>
                <w:szCs w:val="20"/>
              </w:rPr>
              <w:t>500 501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5581F452" w14:textId="0E6D9141" w:rsidR="00BB76B5" w:rsidRPr="008A7D68" w:rsidRDefault="00BB76B5" w:rsidP="00337DD6">
            <w:pPr>
              <w:spacing w:after="0" w:line="240" w:lineRule="auto"/>
              <w:rPr>
                <w:sz w:val="20"/>
                <w:szCs w:val="20"/>
              </w:rPr>
            </w:pPr>
            <w:r w:rsidRPr="008A7D68">
              <w:rPr>
                <w:sz w:val="20"/>
                <w:szCs w:val="20"/>
              </w:rPr>
              <w:t xml:space="preserve">Počet uživatelů nových nebo modernizovaných vzdělávacích zařízení za rok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586DC15" w14:textId="6B8460E1" w:rsidR="00BB76B5" w:rsidRPr="008A7D68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A7D68">
              <w:rPr>
                <w:rFonts w:cs="Arial"/>
                <w:bCs/>
                <w:sz w:val="20"/>
                <w:szCs w:val="20"/>
              </w:rPr>
              <w:t>uživatelé/rok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51B5F9DA" w14:textId="13DB5DF0" w:rsidR="00BB76B5" w:rsidRPr="00586900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D3F1382" w14:textId="61AF7D67" w:rsidR="00BB76B5" w:rsidRPr="00586900" w:rsidRDefault="00BB76B5" w:rsidP="00BB76B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BB76B5" w:rsidRPr="001C1F58" w14:paraId="33DE6AC4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2A1B25C4" w14:textId="2925AD05" w:rsidR="00BB76B5" w:rsidRPr="008A7D68" w:rsidRDefault="00BB76B5" w:rsidP="00BB76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6520B">
              <w:rPr>
                <w:rFonts w:cs="Arial"/>
                <w:sz w:val="20"/>
                <w:szCs w:val="20"/>
              </w:rPr>
              <w:t>509 011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6E84AAB7" w14:textId="5F60C90F" w:rsidR="00BB76B5" w:rsidRPr="008A7D68" w:rsidRDefault="00BB76B5" w:rsidP="00337DD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A7D68">
              <w:rPr>
                <w:rFonts w:cs="Arial"/>
                <w:bCs/>
                <w:sz w:val="20"/>
                <w:szCs w:val="20"/>
              </w:rPr>
              <w:t xml:space="preserve">Navýšení kapacity předškolního vzdělávání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72961880" w14:textId="23B78EC7" w:rsidR="00BB76B5" w:rsidRPr="008A7D68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A7D68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336E79B" w14:textId="246AC19F" w:rsidR="00BB76B5" w:rsidRPr="00586900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6C5FD795" w14:textId="2E92A523" w:rsidR="00BB76B5" w:rsidRPr="00586900" w:rsidRDefault="00BB76B5" w:rsidP="00BB76B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BB76B5" w:rsidRPr="001C1F58" w14:paraId="6A045F2C" w14:textId="77777777" w:rsidTr="008F1B30">
        <w:trPr>
          <w:trHeight w:val="255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5140AD4F" w14:textId="5D2276EC" w:rsidR="00BB76B5" w:rsidRPr="008A7D68" w:rsidRDefault="00BB76B5" w:rsidP="00BB76B5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  <w:r w:rsidRPr="00B6520B">
              <w:rPr>
                <w:rFonts w:cs="Arial"/>
                <w:sz w:val="20"/>
                <w:szCs w:val="20"/>
              </w:rPr>
              <w:t>509 031</w:t>
            </w:r>
            <w:r w:rsidRPr="008A7D68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394585A5" w14:textId="211D2C0E" w:rsidR="00BB76B5" w:rsidRPr="008A7D68" w:rsidRDefault="00BB76B5" w:rsidP="00337DD6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A7D68">
              <w:rPr>
                <w:sz w:val="20"/>
                <w:szCs w:val="20"/>
              </w:rPr>
              <w:t xml:space="preserve">Kapacita rekonstruovaných či modernizovaných učeben v podpořených vzdělávacích zařízeních </w:t>
            </w: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3B24CB88" w14:textId="16DA9887" w:rsidR="00BB76B5" w:rsidRPr="008A7D68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8A7D68">
              <w:rPr>
                <w:rFonts w:cs="Arial"/>
                <w:bCs/>
                <w:sz w:val="20"/>
                <w:szCs w:val="20"/>
              </w:rPr>
              <w:t>osoby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0DA0E9EA" w14:textId="4AD60848" w:rsidR="00BB76B5" w:rsidRPr="00586900" w:rsidRDefault="00BB76B5" w:rsidP="00BB76B5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713A70C0" w14:textId="10088076" w:rsidR="00BB76B5" w:rsidRPr="00586900" w:rsidRDefault="00BB76B5" w:rsidP="00BB76B5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29973567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  <w:hideMark/>
          </w:tcPr>
          <w:p w14:paraId="1DFA293C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1C1F58">
              <w:rPr>
                <w:rFonts w:cs="Arial"/>
                <w:b/>
                <w:szCs w:val="20"/>
              </w:rPr>
              <w:lastRenderedPageBreak/>
              <w:t> </w:t>
            </w:r>
          </w:p>
        </w:tc>
        <w:tc>
          <w:tcPr>
            <w:tcW w:w="3260" w:type="dxa"/>
            <w:shd w:val="clear" w:color="auto" w:fill="auto"/>
            <w:noWrap/>
            <w:vAlign w:val="center"/>
            <w:hideMark/>
          </w:tcPr>
          <w:p w14:paraId="210CA7A8" w14:textId="25FAB1D6" w:rsidR="00991E7D" w:rsidRPr="00586900" w:rsidRDefault="00586900" w:rsidP="00337DD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Můžete doplnit další indikátory dle výzvy relevantní pro záměr</w:t>
            </w:r>
          </w:p>
        </w:tc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D88AF18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382" w:type="dxa"/>
            <w:shd w:val="clear" w:color="auto" w:fill="auto"/>
            <w:noWrap/>
            <w:vAlign w:val="center"/>
            <w:hideMark/>
          </w:tcPr>
          <w:p w14:paraId="7FB22E77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  <w:r w:rsidRPr="00586900">
              <w:rPr>
                <w:rFonts w:cs="Arial"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shd w:val="clear" w:color="auto" w:fill="auto"/>
            <w:noWrap/>
            <w:vAlign w:val="center"/>
            <w:hideMark/>
          </w:tcPr>
          <w:p w14:paraId="71AD8A15" w14:textId="77777777" w:rsidR="00991E7D" w:rsidRPr="00586900" w:rsidRDefault="00991E7D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586900" w:rsidRPr="001C1F58" w14:paraId="280F6C84" w14:textId="77777777" w:rsidTr="00647584">
        <w:trPr>
          <w:trHeight w:val="270"/>
          <w:jc w:val="center"/>
        </w:trPr>
        <w:tc>
          <w:tcPr>
            <w:tcW w:w="1702" w:type="dxa"/>
            <w:shd w:val="clear" w:color="auto" w:fill="auto"/>
            <w:noWrap/>
            <w:vAlign w:val="center"/>
          </w:tcPr>
          <w:p w14:paraId="0ADC914C" w14:textId="77777777" w:rsidR="00586900" w:rsidRPr="001C1F58" w:rsidRDefault="00586900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3260" w:type="dxa"/>
            <w:shd w:val="clear" w:color="auto" w:fill="auto"/>
            <w:noWrap/>
            <w:vAlign w:val="center"/>
          </w:tcPr>
          <w:p w14:paraId="12D7F516" w14:textId="77777777" w:rsidR="00586900" w:rsidRDefault="00586900" w:rsidP="00337DD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586900">
              <w:rPr>
                <w:rFonts w:cs="Arial"/>
                <w:bCs/>
                <w:color w:val="FF0000"/>
                <w:sz w:val="20"/>
                <w:szCs w:val="20"/>
              </w:rPr>
              <w:t>Lze přidat nebo ubrat řádky</w:t>
            </w:r>
          </w:p>
          <w:p w14:paraId="4ABEDA30" w14:textId="5A47E2E3" w:rsidR="00586900" w:rsidRPr="00586900" w:rsidRDefault="00586900" w:rsidP="00337DD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408" w:type="dxa"/>
            <w:shd w:val="clear" w:color="auto" w:fill="auto"/>
            <w:noWrap/>
            <w:vAlign w:val="center"/>
          </w:tcPr>
          <w:p w14:paraId="16C54B84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29EEC5E5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noWrap/>
            <w:vAlign w:val="center"/>
          </w:tcPr>
          <w:p w14:paraId="482AABD9" w14:textId="77777777" w:rsidR="00586900" w:rsidRPr="00586900" w:rsidRDefault="00586900" w:rsidP="00755FF3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</w:tbl>
    <w:p w14:paraId="4B495283" w14:textId="77777777" w:rsidR="00586900" w:rsidRDefault="00586900" w:rsidP="00991E7D">
      <w:pPr>
        <w:rPr>
          <w:b/>
        </w:rPr>
      </w:pPr>
    </w:p>
    <w:p w14:paraId="76E852E0" w14:textId="77777777" w:rsidR="00991E7D" w:rsidRPr="007B5D3D" w:rsidRDefault="00991E7D" w:rsidP="00991E7D">
      <w:pPr>
        <w:rPr>
          <w:b/>
        </w:rPr>
      </w:pPr>
      <w:r w:rsidRPr="007B5D3D">
        <w:rPr>
          <w:b/>
        </w:rPr>
        <w:t>Seznam příloh: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71"/>
        <w:gridCol w:w="5371"/>
      </w:tblGrid>
      <w:tr w:rsidR="00991E7D" w:rsidRPr="007B5D3D" w14:paraId="534F4D73" w14:textId="77777777" w:rsidTr="00586900">
        <w:tc>
          <w:tcPr>
            <w:tcW w:w="3671" w:type="dxa"/>
          </w:tcPr>
          <w:p w14:paraId="49C062C5" w14:textId="77777777" w:rsidR="00991E7D" w:rsidRPr="00ED6ABD" w:rsidRDefault="00991E7D" w:rsidP="00755FF3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1</w:t>
            </w:r>
          </w:p>
        </w:tc>
        <w:tc>
          <w:tcPr>
            <w:tcW w:w="5371" w:type="dxa"/>
          </w:tcPr>
          <w:p w14:paraId="749A0218" w14:textId="159625B5" w:rsidR="00991E7D" w:rsidRPr="00ED6ABD" w:rsidRDefault="00586900" w:rsidP="00755FF3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plnou moc, je-li relevantní.</w:t>
            </w:r>
          </w:p>
        </w:tc>
      </w:tr>
      <w:tr w:rsidR="00991E7D" w:rsidRPr="007B5D3D" w14:paraId="43D02F30" w14:textId="77777777" w:rsidTr="00586900">
        <w:tc>
          <w:tcPr>
            <w:tcW w:w="3671" w:type="dxa"/>
          </w:tcPr>
          <w:p w14:paraId="245B2300" w14:textId="77777777" w:rsidR="00991E7D" w:rsidRPr="00ED6ABD" w:rsidRDefault="00991E7D" w:rsidP="00755FF3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2</w:t>
            </w:r>
          </w:p>
        </w:tc>
        <w:tc>
          <w:tcPr>
            <w:tcW w:w="5371" w:type="dxa"/>
          </w:tcPr>
          <w:p w14:paraId="575A71E4" w14:textId="26735B19" w:rsidR="00991E7D" w:rsidRPr="00ED6ABD" w:rsidRDefault="00586900" w:rsidP="00ED6ABD">
            <w:pPr>
              <w:jc w:val="both"/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</w:t>
            </w:r>
            <w:r w:rsidR="001B477B" w:rsidRPr="00ED6ABD">
              <w:rPr>
                <w:color w:val="FF0000"/>
                <w:sz w:val="20"/>
                <w:szCs w:val="20"/>
              </w:rPr>
              <w:t>u</w:t>
            </w:r>
            <w:r w:rsidR="009D6026" w:rsidRPr="00ED6ABD">
              <w:rPr>
                <w:color w:val="FF0000"/>
                <w:sz w:val="20"/>
                <w:szCs w:val="20"/>
              </w:rPr>
              <w:t xml:space="preserve"> týkající se</w:t>
            </w:r>
            <w:r w:rsidR="001B477B" w:rsidRPr="00ED6ABD">
              <w:rPr>
                <w:color w:val="FF0000"/>
                <w:sz w:val="20"/>
                <w:szCs w:val="20"/>
              </w:rPr>
              <w:t xml:space="preserve"> zahrnutí environmentálních aspektů v projektu,</w:t>
            </w:r>
            <w:r w:rsidR="009D6026" w:rsidRPr="00ED6ABD">
              <w:rPr>
                <w:color w:val="FF0000"/>
                <w:sz w:val="20"/>
                <w:szCs w:val="20"/>
              </w:rPr>
              <w:t xml:space="preserve"> j</w:t>
            </w:r>
            <w:r w:rsidR="001B477B" w:rsidRPr="00ED6ABD">
              <w:rPr>
                <w:color w:val="FF0000"/>
                <w:sz w:val="20"/>
                <w:szCs w:val="20"/>
              </w:rPr>
              <w:t xml:space="preserve">e-li </w:t>
            </w:r>
            <w:r w:rsidR="009D6026" w:rsidRPr="00ED6ABD">
              <w:rPr>
                <w:color w:val="FF0000"/>
                <w:sz w:val="20"/>
                <w:szCs w:val="20"/>
              </w:rPr>
              <w:t>relevantní.</w:t>
            </w:r>
          </w:p>
        </w:tc>
      </w:tr>
      <w:tr w:rsidR="00991E7D" w:rsidRPr="007B5D3D" w14:paraId="5E6F9BD4" w14:textId="77777777" w:rsidTr="00586900">
        <w:tc>
          <w:tcPr>
            <w:tcW w:w="3671" w:type="dxa"/>
          </w:tcPr>
          <w:p w14:paraId="24AF2BD7" w14:textId="77777777" w:rsidR="00991E7D" w:rsidRPr="00ED6ABD" w:rsidRDefault="00991E7D" w:rsidP="00755FF3">
            <w:pPr>
              <w:rPr>
                <w:rFonts w:cs="Arial"/>
              </w:rPr>
            </w:pPr>
            <w:r w:rsidRPr="00ED6ABD">
              <w:rPr>
                <w:rFonts w:cs="Arial"/>
              </w:rPr>
              <w:t>Příloha č. 3</w:t>
            </w:r>
          </w:p>
        </w:tc>
        <w:tc>
          <w:tcPr>
            <w:tcW w:w="5371" w:type="dxa"/>
          </w:tcPr>
          <w:p w14:paraId="6F31A40E" w14:textId="7892218D" w:rsidR="00991E7D" w:rsidRPr="00ED6ABD" w:rsidRDefault="00586900" w:rsidP="00755FF3">
            <w:pPr>
              <w:rPr>
                <w:color w:val="FF0000"/>
                <w:sz w:val="20"/>
                <w:szCs w:val="20"/>
              </w:rPr>
            </w:pPr>
            <w:r w:rsidRPr="00ED6ABD">
              <w:rPr>
                <w:color w:val="FF0000"/>
                <w:sz w:val="20"/>
                <w:szCs w:val="20"/>
              </w:rPr>
              <w:t>Doplňte další přílohy, jsou-li relevantní.</w:t>
            </w:r>
          </w:p>
        </w:tc>
      </w:tr>
    </w:tbl>
    <w:p w14:paraId="1923DEF1" w14:textId="54EB2732" w:rsidR="00991E7D" w:rsidRDefault="00991E7D" w:rsidP="006E6251"/>
    <w:p w14:paraId="60D24757" w14:textId="2D15678B" w:rsidR="00991E7D" w:rsidRPr="00446298" w:rsidRDefault="00446298" w:rsidP="006E6251">
      <w:pPr>
        <w:rPr>
          <w:b/>
          <w:bCs/>
        </w:rPr>
      </w:pPr>
      <w:r>
        <w:rPr>
          <w:b/>
          <w:bCs/>
        </w:rPr>
        <w:t>Verifikace projektového záměru:</w:t>
      </w:r>
    </w:p>
    <w:tbl>
      <w:tblPr>
        <w:tblW w:w="904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344"/>
        <w:gridCol w:w="6698"/>
      </w:tblGrid>
      <w:tr w:rsidR="00991E7D" w:rsidRPr="001C1F58" w14:paraId="2241227F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C5A3467" w14:textId="7D7F3DE6" w:rsidR="00991E7D" w:rsidRPr="001C1F58" w:rsidRDefault="00446298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M</w:t>
            </w:r>
            <w:r w:rsidR="00991E7D" w:rsidRPr="001C1F58">
              <w:rPr>
                <w:rFonts w:cs="Arial"/>
                <w:bCs/>
                <w:szCs w:val="20"/>
              </w:rPr>
              <w:t>ísto a datum: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5B9946E2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6103D7FA" w14:textId="77777777" w:rsidTr="00755FF3">
        <w:trPr>
          <w:trHeight w:val="255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37D5262C" w14:textId="6674DBD9" w:rsidR="00991E7D" w:rsidRPr="001C1F58" w:rsidRDefault="00302B62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 xml:space="preserve">Jméno a příjmení </w:t>
            </w:r>
            <w:r w:rsidR="00991E7D" w:rsidRPr="001C1F58">
              <w:rPr>
                <w:rFonts w:cs="Arial"/>
                <w:bCs/>
                <w:szCs w:val="20"/>
              </w:rPr>
              <w:t>statutární</w:t>
            </w:r>
            <w:r>
              <w:rPr>
                <w:rFonts w:cs="Arial"/>
                <w:bCs/>
                <w:szCs w:val="20"/>
              </w:rPr>
              <w:t>ho</w:t>
            </w:r>
            <w:r w:rsidR="00991E7D" w:rsidRPr="001C1F58">
              <w:rPr>
                <w:rFonts w:cs="Arial"/>
                <w:bCs/>
                <w:szCs w:val="20"/>
              </w:rPr>
              <w:t xml:space="preserve"> zástupce</w:t>
            </w:r>
            <w:r w:rsidR="00991E7D">
              <w:rPr>
                <w:rFonts w:cs="Arial"/>
                <w:bCs/>
                <w:szCs w:val="20"/>
              </w:rPr>
              <w:t>/pověřen</w:t>
            </w:r>
            <w:r>
              <w:rPr>
                <w:rFonts w:cs="Arial"/>
                <w:bCs/>
                <w:szCs w:val="20"/>
              </w:rPr>
              <w:t>ého</w:t>
            </w:r>
            <w:r w:rsidR="00991E7D">
              <w:rPr>
                <w:rFonts w:cs="Arial"/>
                <w:bCs/>
                <w:szCs w:val="20"/>
              </w:rPr>
              <w:t xml:space="preserve"> zástupce</w:t>
            </w:r>
            <w:r w:rsidR="00991E7D" w:rsidRPr="001C1F58">
              <w:rPr>
                <w:rFonts w:cs="Arial"/>
                <w:bCs/>
                <w:szCs w:val="20"/>
              </w:rPr>
              <w:t>: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07263D21" w14:textId="77777777" w:rsidR="00991E7D" w:rsidRPr="001C1F58" w:rsidRDefault="00991E7D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680842">
        <w:trPr>
          <w:trHeight w:val="1477"/>
          <w:jc w:val="center"/>
        </w:trPr>
        <w:tc>
          <w:tcPr>
            <w:tcW w:w="2344" w:type="dxa"/>
            <w:shd w:val="clear" w:color="auto" w:fill="FFFFFF" w:themeFill="background1"/>
            <w:noWrap/>
            <w:vAlign w:val="center"/>
            <w:hideMark/>
          </w:tcPr>
          <w:p w14:paraId="6B818C7A" w14:textId="41A87205" w:rsidR="00991E7D" w:rsidRPr="001C1F58" w:rsidRDefault="00ED6ABD" w:rsidP="00755FF3">
            <w:pPr>
              <w:spacing w:after="0" w:line="240" w:lineRule="auto"/>
              <w:rPr>
                <w:rFonts w:cs="Arial"/>
                <w:bCs/>
                <w:szCs w:val="20"/>
              </w:rPr>
            </w:pPr>
            <w:r>
              <w:rPr>
                <w:rFonts w:cs="Arial"/>
                <w:bCs/>
                <w:szCs w:val="20"/>
              </w:rPr>
              <w:t>P</w:t>
            </w:r>
            <w:r w:rsidR="00991E7D">
              <w:rPr>
                <w:rFonts w:cs="Arial"/>
                <w:bCs/>
                <w:szCs w:val="20"/>
              </w:rPr>
              <w:t>odpis předkladatele projektového záměru: (elektronický podpis)</w:t>
            </w:r>
            <w:r w:rsidR="00991E7D" w:rsidRPr="001C1F58">
              <w:rPr>
                <w:rFonts w:cs="Arial"/>
                <w:bCs/>
                <w:szCs w:val="20"/>
              </w:rPr>
              <w:t xml:space="preserve">: </w:t>
            </w:r>
          </w:p>
        </w:tc>
        <w:tc>
          <w:tcPr>
            <w:tcW w:w="6698" w:type="dxa"/>
            <w:shd w:val="clear" w:color="auto" w:fill="FFFFFF" w:themeFill="background1"/>
            <w:noWrap/>
            <w:vAlign w:val="center"/>
            <w:hideMark/>
          </w:tcPr>
          <w:p w14:paraId="63F70B6B" w14:textId="46531778" w:rsidR="00991E7D" w:rsidRPr="00ED6ABD" w:rsidRDefault="00446298" w:rsidP="00755FF3">
            <w:pPr>
              <w:spacing w:after="0" w:line="240" w:lineRule="auto"/>
              <w:rPr>
                <w:rFonts w:cs="Arial"/>
                <w:b/>
                <w:bCs/>
                <w:color w:val="FF0000"/>
                <w:szCs w:val="20"/>
              </w:rPr>
            </w:pPr>
            <w:r w:rsidRPr="00ED6ABD">
              <w:rPr>
                <w:rFonts w:cs="Arial"/>
                <w:b/>
                <w:bCs/>
                <w:color w:val="FF0000"/>
                <w:szCs w:val="20"/>
              </w:rPr>
              <w:t>Elektronicky podepište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4E4B1D">
      <w:headerReference w:type="default" r:id="rId13"/>
      <w:footerReference w:type="default" r:id="rId1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DAC35" w14:textId="77777777" w:rsidR="00440BE9" w:rsidRDefault="00440BE9" w:rsidP="00DC4000">
      <w:pPr>
        <w:spacing w:after="0" w:line="240" w:lineRule="auto"/>
      </w:pPr>
      <w:r>
        <w:separator/>
      </w:r>
    </w:p>
  </w:endnote>
  <w:endnote w:type="continuationSeparator" w:id="0">
    <w:p w14:paraId="7C706306" w14:textId="77777777" w:rsidR="00440BE9" w:rsidRDefault="00440BE9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08439"/>
      <w:docPartObj>
        <w:docPartGallery w:val="Page Numbers (Bottom of Page)"/>
        <w:docPartUnique/>
      </w:docPartObj>
    </w:sdtPr>
    <w:sdtContent>
      <w:p w14:paraId="1CB30F53" w14:textId="1F01F809" w:rsidR="00211D24" w:rsidRDefault="00211D2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94">
          <w:rPr>
            <w:noProof/>
          </w:rPr>
          <w:t>4</w:t>
        </w:r>
        <w:r>
          <w:fldChar w:fldCharType="end"/>
        </w:r>
      </w:p>
    </w:sdtContent>
  </w:sdt>
  <w:p w14:paraId="514FFD0D" w14:textId="7777777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B36BC" w14:textId="77777777" w:rsidR="00440BE9" w:rsidRDefault="00440BE9" w:rsidP="00DC4000">
      <w:pPr>
        <w:spacing w:after="0" w:line="240" w:lineRule="auto"/>
      </w:pPr>
      <w:r>
        <w:separator/>
      </w:r>
    </w:p>
  </w:footnote>
  <w:footnote w:type="continuationSeparator" w:id="0">
    <w:p w14:paraId="2E175AC3" w14:textId="77777777" w:rsidR="00440BE9" w:rsidRDefault="00440BE9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CC391" w14:textId="1A49230C" w:rsidR="00DC4000" w:rsidRDefault="009E7FEA">
    <w:pPr>
      <w:pStyle w:val="Zhlav"/>
    </w:pPr>
    <w:r>
      <w:rPr>
        <w:noProof/>
        <w:lang w:eastAsia="cs-CZ"/>
      </w:rPr>
      <w:drawing>
        <wp:anchor distT="0" distB="0" distL="114300" distR="114300" simplePos="0" relativeHeight="251664384" behindDoc="1" locked="0" layoutInCell="1" allowOverlap="1" wp14:anchorId="5A7D50DE" wp14:editId="62E6A13D">
          <wp:simplePos x="0" y="0"/>
          <wp:positionH relativeFrom="margin">
            <wp:posOffset>5652770</wp:posOffset>
          </wp:positionH>
          <wp:positionV relativeFrom="paragraph">
            <wp:posOffset>-106680</wp:posOffset>
          </wp:positionV>
          <wp:extent cx="752475" cy="410210"/>
          <wp:effectExtent l="0" t="0" r="9525" b="8890"/>
          <wp:wrapTight wrapText="bothSides">
            <wp:wrapPolygon edited="0">
              <wp:start x="0" y="0"/>
              <wp:lineTo x="0" y="21065"/>
              <wp:lineTo x="21327" y="21065"/>
              <wp:lineTo x="21327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S Hlineck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4102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1036237B" wp14:editId="0190EE2F">
          <wp:simplePos x="0" y="0"/>
          <wp:positionH relativeFrom="margin">
            <wp:posOffset>-638175</wp:posOffset>
          </wp:positionH>
          <wp:positionV relativeFrom="paragraph">
            <wp:posOffset>-268605</wp:posOffset>
          </wp:positionV>
          <wp:extent cx="5305425" cy="721995"/>
          <wp:effectExtent l="0" t="0" r="9525" b="1905"/>
          <wp:wrapTight wrapText="bothSides">
            <wp:wrapPolygon edited="0">
              <wp:start x="0" y="0"/>
              <wp:lineTo x="0" y="21087"/>
              <wp:lineTo x="21561" y="21087"/>
              <wp:lineTo x="21561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05425" cy="721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03437">
    <w:abstractNumId w:val="0"/>
  </w:num>
  <w:num w:numId="2" w16cid:durableId="789282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F67"/>
    <w:rsid w:val="00016CAB"/>
    <w:rsid w:val="0009481C"/>
    <w:rsid w:val="000C2935"/>
    <w:rsid w:val="000E22D9"/>
    <w:rsid w:val="00106565"/>
    <w:rsid w:val="001115D4"/>
    <w:rsid w:val="00117535"/>
    <w:rsid w:val="00131E02"/>
    <w:rsid w:val="001704A1"/>
    <w:rsid w:val="00174A6F"/>
    <w:rsid w:val="00182C25"/>
    <w:rsid w:val="001966B9"/>
    <w:rsid w:val="001B477B"/>
    <w:rsid w:val="00211D24"/>
    <w:rsid w:val="0023690F"/>
    <w:rsid w:val="00260C35"/>
    <w:rsid w:val="00261AE8"/>
    <w:rsid w:val="002749EF"/>
    <w:rsid w:val="002B045A"/>
    <w:rsid w:val="002B6755"/>
    <w:rsid w:val="002D1C75"/>
    <w:rsid w:val="002D1D18"/>
    <w:rsid w:val="002E7863"/>
    <w:rsid w:val="00302B62"/>
    <w:rsid w:val="0031481C"/>
    <w:rsid w:val="00331076"/>
    <w:rsid w:val="00335FD7"/>
    <w:rsid w:val="00337DD6"/>
    <w:rsid w:val="00351DDA"/>
    <w:rsid w:val="003B23DB"/>
    <w:rsid w:val="003E4E8C"/>
    <w:rsid w:val="003F35B4"/>
    <w:rsid w:val="00440BE9"/>
    <w:rsid w:val="00446298"/>
    <w:rsid w:val="0045343C"/>
    <w:rsid w:val="00455349"/>
    <w:rsid w:val="004A70A7"/>
    <w:rsid w:val="004A7E5C"/>
    <w:rsid w:val="004D7A8D"/>
    <w:rsid w:val="004E36F2"/>
    <w:rsid w:val="004E4B1D"/>
    <w:rsid w:val="00566AB1"/>
    <w:rsid w:val="00583387"/>
    <w:rsid w:val="00586900"/>
    <w:rsid w:val="005A3FAF"/>
    <w:rsid w:val="005C429C"/>
    <w:rsid w:val="005D1EE8"/>
    <w:rsid w:val="005F063F"/>
    <w:rsid w:val="00621C5B"/>
    <w:rsid w:val="00647584"/>
    <w:rsid w:val="006672CF"/>
    <w:rsid w:val="00676806"/>
    <w:rsid w:val="00680842"/>
    <w:rsid w:val="00696663"/>
    <w:rsid w:val="006C580A"/>
    <w:rsid w:val="006E6251"/>
    <w:rsid w:val="00726F7F"/>
    <w:rsid w:val="0074625F"/>
    <w:rsid w:val="00754B28"/>
    <w:rsid w:val="00756F8E"/>
    <w:rsid w:val="007839AB"/>
    <w:rsid w:val="007959B5"/>
    <w:rsid w:val="007A5EEB"/>
    <w:rsid w:val="007D1E1A"/>
    <w:rsid w:val="007E053F"/>
    <w:rsid w:val="007E06C6"/>
    <w:rsid w:val="00801AE7"/>
    <w:rsid w:val="00806654"/>
    <w:rsid w:val="00830420"/>
    <w:rsid w:val="00873823"/>
    <w:rsid w:val="008A00C6"/>
    <w:rsid w:val="008A7D68"/>
    <w:rsid w:val="008C3B07"/>
    <w:rsid w:val="008C6FB6"/>
    <w:rsid w:val="008D2D37"/>
    <w:rsid w:val="008F1B30"/>
    <w:rsid w:val="00991E7D"/>
    <w:rsid w:val="009967A9"/>
    <w:rsid w:val="009B5A66"/>
    <w:rsid w:val="009D31A0"/>
    <w:rsid w:val="009D59D1"/>
    <w:rsid w:val="009D6026"/>
    <w:rsid w:val="009E7FEA"/>
    <w:rsid w:val="00A44C98"/>
    <w:rsid w:val="00A925C1"/>
    <w:rsid w:val="00AC004D"/>
    <w:rsid w:val="00B2672F"/>
    <w:rsid w:val="00B61077"/>
    <w:rsid w:val="00B61724"/>
    <w:rsid w:val="00B6520B"/>
    <w:rsid w:val="00BA3A50"/>
    <w:rsid w:val="00BA5D28"/>
    <w:rsid w:val="00BB76B5"/>
    <w:rsid w:val="00C13769"/>
    <w:rsid w:val="00C359E8"/>
    <w:rsid w:val="00C566ED"/>
    <w:rsid w:val="00C81AD1"/>
    <w:rsid w:val="00C930F7"/>
    <w:rsid w:val="00C973FA"/>
    <w:rsid w:val="00C97923"/>
    <w:rsid w:val="00CA3A0C"/>
    <w:rsid w:val="00D21B94"/>
    <w:rsid w:val="00D62762"/>
    <w:rsid w:val="00D65CEA"/>
    <w:rsid w:val="00D932A0"/>
    <w:rsid w:val="00DC4000"/>
    <w:rsid w:val="00DC635C"/>
    <w:rsid w:val="00DE4122"/>
    <w:rsid w:val="00E06A27"/>
    <w:rsid w:val="00E20954"/>
    <w:rsid w:val="00E24F28"/>
    <w:rsid w:val="00E47EF5"/>
    <w:rsid w:val="00E62CD4"/>
    <w:rsid w:val="00E77091"/>
    <w:rsid w:val="00E91F21"/>
    <w:rsid w:val="00E95273"/>
    <w:rsid w:val="00ED6ABD"/>
    <w:rsid w:val="00EF18AB"/>
    <w:rsid w:val="00F1085F"/>
    <w:rsid w:val="00F379D1"/>
    <w:rsid w:val="00F90D9D"/>
    <w:rsid w:val="00FE4BDD"/>
    <w:rsid w:val="00FE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E7F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925C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E7FE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925C1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Nevyeenzmnka">
    <w:name w:val="Unresolved Mention"/>
    <w:basedOn w:val="Standardnpsmoodstavce"/>
    <w:uiPriority w:val="99"/>
    <w:semiHidden/>
    <w:unhideWhenUsed/>
    <w:rsid w:val="00CA3A0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CA3A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59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holecek@mashlinecko.cz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rop.mmr.cz/cs/vyzvy-2021-2027/vyzvy/48vyzvairop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mashlinecko.cz/__2019/vyzva-irop-1-2023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871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MAS Hlinecko - Honza</cp:lastModifiedBy>
  <cp:revision>2</cp:revision>
  <cp:lastPrinted>2023-06-16T08:52:00Z</cp:lastPrinted>
  <dcterms:created xsi:type="dcterms:W3CDTF">2023-06-20T10:37:00Z</dcterms:created>
  <dcterms:modified xsi:type="dcterms:W3CDTF">2023-06-20T10:37:00Z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