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F1" w:rsidRDefault="00AD29F1"/>
    <w:p w:rsidR="008D6259" w:rsidRDefault="00AD29F1" w:rsidP="00B05BED">
      <w:pPr>
        <w:jc w:val="both"/>
      </w:pPr>
      <w:r w:rsidRPr="00EC417B">
        <w:rPr>
          <w:b/>
        </w:rPr>
        <w:t>Příběh ARANKY</w:t>
      </w:r>
      <w:r>
        <w:t xml:space="preserve"> je připraven pro děti 1. stupně jako </w:t>
      </w:r>
      <w:proofErr w:type="gramStart"/>
      <w:r>
        <w:t xml:space="preserve">pomůcka </w:t>
      </w:r>
      <w:r w:rsidR="00B05BED">
        <w:t xml:space="preserve"> ve</w:t>
      </w:r>
      <w:proofErr w:type="gramEnd"/>
      <w:r w:rsidR="00B05BED">
        <w:t xml:space="preserve"> výuce</w:t>
      </w:r>
      <w:r>
        <w:t xml:space="preserve">, která je zaměřena na </w:t>
      </w:r>
      <w:r w:rsidR="00EC417B">
        <w:t xml:space="preserve">vysvětlení </w:t>
      </w:r>
      <w:r>
        <w:t>problemat</w:t>
      </w:r>
      <w:r w:rsidR="00EC417B">
        <w:t>iky</w:t>
      </w:r>
      <w:r>
        <w:t xml:space="preserve"> sociální</w:t>
      </w:r>
      <w:r w:rsidR="00EC417B">
        <w:t xml:space="preserve">ho začleňování vyloučených </w:t>
      </w:r>
      <w:r w:rsidR="005B03FC">
        <w:t xml:space="preserve">dětí </w:t>
      </w:r>
      <w:r w:rsidR="002C7BC5">
        <w:t>a jejich zapoje</w:t>
      </w:r>
      <w:r w:rsidR="005B03FC">
        <w:t xml:space="preserve">ní do systému vzdělávání v naší zemi </w:t>
      </w:r>
      <w:r w:rsidR="005B03FC">
        <w:t xml:space="preserve">formou </w:t>
      </w:r>
      <w:r w:rsidR="005B03FC">
        <w:t>komiksového</w:t>
      </w:r>
      <w:r w:rsidR="005B03FC">
        <w:t xml:space="preserve"> příběhu</w:t>
      </w:r>
      <w:r w:rsidR="005B03FC">
        <w:t>.</w:t>
      </w:r>
      <w:r w:rsidR="005B03FC">
        <w:t xml:space="preserve"> </w:t>
      </w:r>
      <w:r w:rsidR="005B03FC">
        <w:t xml:space="preserve">V příběhu je snaha ukázat </w:t>
      </w:r>
      <w:r w:rsidR="00F24291">
        <w:t xml:space="preserve">a vysvětlit </w:t>
      </w:r>
      <w:r w:rsidR="005B03FC">
        <w:t>jinakost některých dětí</w:t>
      </w:r>
      <w:r w:rsidR="00B05BED">
        <w:t xml:space="preserve"> ve škole a vést kolektiv ve třídě k toleranci a ne jejich šikaně. </w:t>
      </w:r>
    </w:p>
    <w:p w:rsidR="00F854C6" w:rsidRDefault="00AD29F1" w:rsidP="00B05BED">
      <w:pPr>
        <w:jc w:val="both"/>
      </w:pPr>
      <w:r>
        <w:t>Příběh je zpracován na základě prezentace a souhlasu paní Ivety Millerové z Úřadu vlády-As</w:t>
      </w:r>
      <w:r w:rsidR="00F854C6">
        <w:t>ociace p</w:t>
      </w:r>
      <w:r w:rsidR="00EC417B">
        <w:t xml:space="preserve">ro sociální začleňování, která </w:t>
      </w:r>
      <w:r w:rsidR="00F854C6">
        <w:t>spolupracuje s týmy Místních akčních plánů po celé republice.</w:t>
      </w:r>
    </w:p>
    <w:p w:rsidR="00EC417B" w:rsidRDefault="00EC417B" w:rsidP="00B05BED">
      <w:pPr>
        <w:jc w:val="both"/>
      </w:pPr>
      <w:r>
        <w:t xml:space="preserve">Tým MAP ORP Hlinsko zpracoval </w:t>
      </w:r>
      <w:r w:rsidR="00B05BED">
        <w:t xml:space="preserve">pravdivý </w:t>
      </w:r>
      <w:r w:rsidR="00F24291">
        <w:t xml:space="preserve">příběh Aranky </w:t>
      </w:r>
      <w:r>
        <w:t xml:space="preserve">komiksovou formou, která </w:t>
      </w:r>
      <w:r w:rsidR="008E394A">
        <w:t xml:space="preserve">by mohla být pro děti formou a konceptem </w:t>
      </w:r>
      <w:r>
        <w:t>zajímavá.</w:t>
      </w:r>
    </w:p>
    <w:p w:rsidR="00EC417B" w:rsidRDefault="00F854C6" w:rsidP="00B05BED">
      <w:pPr>
        <w:jc w:val="both"/>
      </w:pPr>
      <w:r>
        <w:t xml:space="preserve">Příběh je připraven </w:t>
      </w:r>
      <w:r w:rsidR="00F24291">
        <w:t xml:space="preserve">pro výuku </w:t>
      </w:r>
      <w:r>
        <w:t xml:space="preserve">ve dvou dílech. </w:t>
      </w:r>
    </w:p>
    <w:p w:rsidR="00AD29F1" w:rsidRDefault="00F854C6" w:rsidP="00B05BED">
      <w:pPr>
        <w:jc w:val="both"/>
      </w:pPr>
      <w:r w:rsidRPr="008E394A">
        <w:rPr>
          <w:u w:val="single"/>
        </w:rPr>
        <w:t xml:space="preserve">První </w:t>
      </w:r>
      <w:proofErr w:type="gramStart"/>
      <w:r w:rsidRPr="008E394A">
        <w:rPr>
          <w:u w:val="single"/>
        </w:rPr>
        <w:t>prezentace</w:t>
      </w:r>
      <w:r>
        <w:t xml:space="preserve"> </w:t>
      </w:r>
      <w:r w:rsidR="00F24291">
        <w:t>( hádanka</w:t>
      </w:r>
      <w:proofErr w:type="gramEnd"/>
      <w:r w:rsidR="00F24291">
        <w:t xml:space="preserve">) </w:t>
      </w:r>
      <w:r>
        <w:t>je vytvořena bez detailního popisu jednotlivých situací. Smyslem je u jednotlivých obrázků s dětmi diskutovat a zapojovat je, aby hádaly</w:t>
      </w:r>
      <w:r w:rsidR="00EC417B">
        <w:t xml:space="preserve"> a tipovaly</w:t>
      </w:r>
      <w:r>
        <w:t>, co se na jednotlivých snímcích děje, popisovaly situaci</w:t>
      </w:r>
      <w:r w:rsidR="00EC417B">
        <w:t>, diskutovaly o ní s vyučující</w:t>
      </w:r>
      <w:r>
        <w:t>. V tomto díle by měl</w:t>
      </w:r>
      <w:r w:rsidR="005B03FC">
        <w:t>a paní</w:t>
      </w:r>
      <w:r>
        <w:t xml:space="preserve"> učitel</w:t>
      </w:r>
      <w:r w:rsidR="005B03FC">
        <w:t>ka</w:t>
      </w:r>
      <w:r>
        <w:t xml:space="preserve"> děti motivovat k aktivitě a přemýšlení, ale neměl</w:t>
      </w:r>
      <w:r w:rsidR="008E394A">
        <w:t>a</w:t>
      </w:r>
      <w:r>
        <w:t xml:space="preserve"> by</w:t>
      </w:r>
      <w:r w:rsidR="00EC417B">
        <w:t xml:space="preserve"> vše prozradit, i když to děti neuhodnou přesně. </w:t>
      </w:r>
      <w:r w:rsidR="005B03FC">
        <w:t>Měl</w:t>
      </w:r>
      <w:r w:rsidR="008E394A">
        <w:t>a</w:t>
      </w:r>
      <w:r w:rsidR="005B03FC">
        <w:t xml:space="preserve"> </w:t>
      </w:r>
      <w:r w:rsidR="00B05BED">
        <w:t xml:space="preserve">by je nechat přemýšlet a pomáhat </w:t>
      </w:r>
      <w:r w:rsidR="005B03FC">
        <w:t>upozorňovat na některé detaily, na obrázku, které vedou k</w:t>
      </w:r>
      <w:r w:rsidR="00F24291">
        <w:t> </w:t>
      </w:r>
      <w:r w:rsidR="005B03FC">
        <w:t>pochopení</w:t>
      </w:r>
      <w:r w:rsidR="00F24291">
        <w:t xml:space="preserve"> situací</w:t>
      </w:r>
      <w:r w:rsidR="005B03FC">
        <w:t xml:space="preserve">. </w:t>
      </w:r>
      <w:r w:rsidR="00EC417B">
        <w:t xml:space="preserve">Příběh </w:t>
      </w:r>
      <w:r w:rsidR="005B03FC">
        <w:t xml:space="preserve">„beze slov“ </w:t>
      </w:r>
      <w:r w:rsidR="00EC417B">
        <w:t xml:space="preserve">končí otazníky, jak to </w:t>
      </w:r>
      <w:r w:rsidR="008E394A">
        <w:t xml:space="preserve">vlastně </w:t>
      </w:r>
      <w:r w:rsidR="00EC417B">
        <w:t xml:space="preserve">s Arankou </w:t>
      </w:r>
      <w:r w:rsidR="00B05BED">
        <w:t>dopadlo,</w:t>
      </w:r>
      <w:r w:rsidR="008E394A">
        <w:t xml:space="preserve"> </w:t>
      </w:r>
      <w:r w:rsidR="00B05BED">
        <w:t>j</w:t>
      </w:r>
      <w:r w:rsidR="008E394A">
        <w:t>ak se rozhodla.</w:t>
      </w:r>
    </w:p>
    <w:p w:rsidR="00EC417B" w:rsidRDefault="00EC417B" w:rsidP="00B05BED">
      <w:pPr>
        <w:jc w:val="both"/>
      </w:pPr>
      <w:r w:rsidRPr="008E394A">
        <w:rPr>
          <w:u w:val="single"/>
        </w:rPr>
        <w:t>Druhá prezentace</w:t>
      </w:r>
      <w:r>
        <w:t xml:space="preserve"> </w:t>
      </w:r>
      <w:r w:rsidR="00F24291">
        <w:t xml:space="preserve">(rozluštění) </w:t>
      </w:r>
      <w:r>
        <w:t xml:space="preserve">je </w:t>
      </w:r>
      <w:r w:rsidR="00F24291">
        <w:t>tím</w:t>
      </w:r>
      <w:r w:rsidR="008E394A">
        <w:t xml:space="preserve"> samý</w:t>
      </w:r>
      <w:r w:rsidR="00F24291">
        <w:t>m</w:t>
      </w:r>
      <w:r w:rsidR="008E394A">
        <w:t xml:space="preserve"> příběh</w:t>
      </w:r>
      <w:r w:rsidR="00F24291">
        <w:t>em</w:t>
      </w:r>
      <w:r w:rsidR="008E394A">
        <w:t>,</w:t>
      </w:r>
      <w:r w:rsidR="00F24291">
        <w:t xml:space="preserve"> jsou zde </w:t>
      </w:r>
      <w:r w:rsidR="008E394A">
        <w:t xml:space="preserve">ty samé obrázky, ale </w:t>
      </w:r>
      <w:r>
        <w:t xml:space="preserve">již s textem, popisem </w:t>
      </w:r>
      <w:r w:rsidR="005B03FC">
        <w:t>konkrétních situací. V této části by si děti měly ověřit, zda správně uhodly a popsaly situaci na obrázcích</w:t>
      </w:r>
      <w:r w:rsidR="00F24291">
        <w:t xml:space="preserve"> bez textů</w:t>
      </w:r>
      <w:r w:rsidR="005B03FC">
        <w:t>, případně si sv</w:t>
      </w:r>
      <w:r w:rsidR="008E394A">
        <w:t>ůj tip opravily nebo upřesnily. Opět by to mělo vést k diskusi</w:t>
      </w:r>
      <w:r w:rsidR="005B03FC">
        <w:t xml:space="preserve"> s paní učitelkou. Na konci klíčových momentů jsou otázky použité z prezentace. Tyto otázky </w:t>
      </w:r>
      <w:r w:rsidR="008E394A">
        <w:t>by měly být pro učitele vodítkem k další diskusi s dětmi, co již na obrázcích viděli nebo k rozvoji vlastního úsudku.</w:t>
      </w:r>
    </w:p>
    <w:p w:rsidR="008E394A" w:rsidRDefault="008E394A" w:rsidP="00B05BED">
      <w:pPr>
        <w:jc w:val="both"/>
      </w:pPr>
      <w:r>
        <w:t>Snahou</w:t>
      </w:r>
      <w:r w:rsidR="00A87CB5">
        <w:t xml:space="preserve"> příběhu </w:t>
      </w:r>
      <w:r>
        <w:t xml:space="preserve">je </w:t>
      </w:r>
      <w:r w:rsidR="00A87CB5">
        <w:t xml:space="preserve">vysvětlit </w:t>
      </w:r>
      <w:r>
        <w:t>„</w:t>
      </w:r>
      <w:r w:rsidR="00F156B1">
        <w:t>jinakost</w:t>
      </w:r>
      <w:r>
        <w:t xml:space="preserve">“ </w:t>
      </w:r>
      <w:r w:rsidR="00A87CB5">
        <w:t xml:space="preserve">Aranky a někdy </w:t>
      </w:r>
      <w:r w:rsidR="002C7BC5">
        <w:t xml:space="preserve">i </w:t>
      </w:r>
      <w:r w:rsidR="00F156B1">
        <w:t>důvody</w:t>
      </w:r>
      <w:r>
        <w:t xml:space="preserve"> </w:t>
      </w:r>
      <w:r w:rsidR="00A87CB5">
        <w:t>jejího jiného chování</w:t>
      </w:r>
      <w:r w:rsidR="002C7BC5">
        <w:t xml:space="preserve"> nebo </w:t>
      </w:r>
      <w:r w:rsidR="00F156B1">
        <w:t xml:space="preserve">jejího jiného </w:t>
      </w:r>
      <w:r w:rsidR="002C7BC5">
        <w:t>pochopení</w:t>
      </w:r>
      <w:r w:rsidR="00F156B1">
        <w:t xml:space="preserve"> některých situací</w:t>
      </w:r>
      <w:r w:rsidR="00A87CB5">
        <w:t xml:space="preserve"> </w:t>
      </w:r>
      <w:r>
        <w:t xml:space="preserve">s výsledkem, že i když je někdo jiný než většina, nemusí být špatný. Mělo by to vést i k pochopení, že </w:t>
      </w:r>
      <w:r w:rsidR="00F156B1">
        <w:t>pro samotného jedince, který</w:t>
      </w:r>
      <w:r>
        <w:t xml:space="preserve"> také vstupuje do jiné společnosti</w:t>
      </w:r>
      <w:r w:rsidR="00F156B1">
        <w:t xml:space="preserve">, </w:t>
      </w:r>
      <w:r>
        <w:t xml:space="preserve">je to </w:t>
      </w:r>
      <w:r w:rsidR="00A87CB5">
        <w:t>m</w:t>
      </w:r>
      <w:r>
        <w:t>nohdy těžké.</w:t>
      </w:r>
    </w:p>
    <w:p w:rsidR="00A87CB5" w:rsidRDefault="00A87CB5" w:rsidP="00B05BED">
      <w:pPr>
        <w:jc w:val="both"/>
      </w:pPr>
      <w:r>
        <w:t>Tento příběh je pojat jako testovací. S</w:t>
      </w:r>
      <w:r w:rsidR="00B00D9D">
        <w:t>e zástupci Úřadu</w:t>
      </w:r>
      <w:r>
        <w:t xml:space="preserve"> vlády jsme se</w:t>
      </w:r>
      <w:r w:rsidR="00F24291">
        <w:t xml:space="preserve"> domluvili, že bude otestován v našich </w:t>
      </w:r>
      <w:r>
        <w:t>školách se zpětnou vaz</w:t>
      </w:r>
      <w:r w:rsidR="00B00D9D">
        <w:t>bou, zda tento model formou komi</w:t>
      </w:r>
      <w:r>
        <w:t xml:space="preserve">ksu a zapojení dětí </w:t>
      </w:r>
      <w:r w:rsidR="00F24291">
        <w:t>do</w:t>
      </w:r>
      <w:r>
        <w:t xml:space="preserve"> </w:t>
      </w:r>
      <w:r w:rsidR="00FE76C2">
        <w:t xml:space="preserve">diskuse o </w:t>
      </w:r>
      <w:r>
        <w:t>konkrétní</w:t>
      </w:r>
      <w:r w:rsidR="00F24291">
        <w:t>ch</w:t>
      </w:r>
      <w:r>
        <w:t xml:space="preserve"> </w:t>
      </w:r>
      <w:proofErr w:type="gramStart"/>
      <w:r w:rsidR="00F24291">
        <w:t>situací</w:t>
      </w:r>
      <w:proofErr w:type="gramEnd"/>
      <w:r w:rsidR="00B00D9D">
        <w:t xml:space="preserve"> na obrázcích</w:t>
      </w:r>
      <w:r w:rsidR="00F24291">
        <w:t>, je pro ně</w:t>
      </w:r>
      <w:r>
        <w:t xml:space="preserve"> </w:t>
      </w:r>
      <w:r w:rsidR="00B00D9D">
        <w:t>atraktivní a vhodný</w:t>
      </w:r>
      <w:r>
        <w:t>.</w:t>
      </w:r>
    </w:p>
    <w:p w:rsidR="00A87CB5" w:rsidRDefault="00A87CB5" w:rsidP="00B05BED">
      <w:pPr>
        <w:jc w:val="both"/>
      </w:pPr>
      <w:r>
        <w:t xml:space="preserve">Po zjištění zpětné vazby z výuky, případně </w:t>
      </w:r>
      <w:r w:rsidR="00B00D9D">
        <w:t>zakomponování ně</w:t>
      </w:r>
      <w:r>
        <w:t>k</w:t>
      </w:r>
      <w:r w:rsidR="00B00D9D">
        <w:t>ter</w:t>
      </w:r>
      <w:r>
        <w:t xml:space="preserve">ých </w:t>
      </w:r>
      <w:r w:rsidR="00B00D9D">
        <w:t xml:space="preserve">doporučení </w:t>
      </w:r>
      <w:r w:rsidR="00F156B1">
        <w:t xml:space="preserve">ze strany </w:t>
      </w:r>
      <w:r w:rsidR="00B00D9D">
        <w:t xml:space="preserve">učitelů na </w:t>
      </w:r>
      <w:r>
        <w:t xml:space="preserve">upřesnění </w:t>
      </w:r>
      <w:r w:rsidR="00B00D9D">
        <w:t xml:space="preserve">formy </w:t>
      </w:r>
      <w:r>
        <w:t xml:space="preserve">příběhu, </w:t>
      </w:r>
      <w:r w:rsidR="00B00D9D">
        <w:t>bude rozhodnuto, zda budou tímto způsobem</w:t>
      </w:r>
      <w:r>
        <w:t xml:space="preserve"> zpracovány i příběhy další.</w:t>
      </w:r>
    </w:p>
    <w:p w:rsidR="00B00D9D" w:rsidRDefault="00A87CB5" w:rsidP="00B05BED">
      <w:pPr>
        <w:jc w:val="both"/>
      </w:pPr>
      <w:r>
        <w:t xml:space="preserve">Téma by zůstalo stejné- začlenění dětí, ale příběhy by se mohly vztahovat </w:t>
      </w:r>
      <w:r w:rsidR="00B00D9D">
        <w:t xml:space="preserve">k dalším </w:t>
      </w:r>
      <w:r w:rsidR="00FE76C2">
        <w:t>odlišnostem</w:t>
      </w:r>
      <w:r w:rsidR="00F24291">
        <w:t xml:space="preserve"> např. </w:t>
      </w:r>
      <w:r w:rsidR="00B00D9D">
        <w:t>zdravotní omezení některých dětí,</w:t>
      </w:r>
      <w:r w:rsidR="00F24291">
        <w:t xml:space="preserve"> cizinci</w:t>
      </w:r>
      <w:r w:rsidR="00FE76C2">
        <w:t xml:space="preserve"> v ČR</w:t>
      </w:r>
      <w:r w:rsidR="00F24291">
        <w:t>, děti</w:t>
      </w:r>
      <w:r w:rsidR="00B00D9D">
        <w:t xml:space="preserve"> ze sociálně slabších rodin apod.</w:t>
      </w:r>
    </w:p>
    <w:p w:rsidR="00B00D9D" w:rsidRPr="002C7BC5" w:rsidRDefault="00B00D9D" w:rsidP="00B05BED">
      <w:pPr>
        <w:jc w:val="both"/>
        <w:rPr>
          <w:u w:val="single"/>
        </w:rPr>
      </w:pPr>
      <w:r w:rsidRPr="002C7BC5">
        <w:rPr>
          <w:u w:val="single"/>
        </w:rPr>
        <w:t>Otázky pro zpětnou vazbu</w:t>
      </w:r>
      <w:r w:rsidR="00B05BED">
        <w:rPr>
          <w:u w:val="single"/>
        </w:rPr>
        <w:t xml:space="preserve"> ověření formy</w:t>
      </w:r>
      <w:r w:rsidRPr="002C7BC5">
        <w:rPr>
          <w:u w:val="single"/>
        </w:rPr>
        <w:t>:</w:t>
      </w:r>
    </w:p>
    <w:p w:rsidR="00F24291" w:rsidRDefault="00B00D9D" w:rsidP="00B05BED">
      <w:pPr>
        <w:jc w:val="both"/>
      </w:pPr>
      <w:r>
        <w:t xml:space="preserve">1. </w:t>
      </w:r>
      <w:proofErr w:type="gramStart"/>
      <w:r w:rsidR="00F24291">
        <w:t>Škola........................................třída</w:t>
      </w:r>
      <w:proofErr w:type="gramEnd"/>
      <w:r w:rsidR="00F24291">
        <w:t>..................</w:t>
      </w:r>
      <w:r w:rsidR="00B05BED">
        <w:t>vyučující...................................................</w:t>
      </w:r>
    </w:p>
    <w:p w:rsidR="00B00D9D" w:rsidRDefault="00F24291" w:rsidP="00B05BED">
      <w:pPr>
        <w:jc w:val="both"/>
      </w:pPr>
      <w:r>
        <w:t>2. Vyhovoval</w:t>
      </w:r>
      <w:r w:rsidR="00B00D9D">
        <w:t xml:space="preserve"> </w:t>
      </w:r>
      <w:r w:rsidR="002C7BC5">
        <w:t xml:space="preserve">Vám jako </w:t>
      </w:r>
      <w:r w:rsidR="00B00D9D">
        <w:t>učiteli tento koncept</w:t>
      </w:r>
      <w:r w:rsidR="002C7BC5">
        <w:t>?</w:t>
      </w:r>
    </w:p>
    <w:p w:rsidR="002C7BC5" w:rsidRDefault="00F24291" w:rsidP="00B05BED">
      <w:pPr>
        <w:jc w:val="both"/>
      </w:pPr>
      <w:r>
        <w:t>3</w:t>
      </w:r>
      <w:r w:rsidR="002C7BC5">
        <w:t>. Byl koncept formou komiksu pro děti zajímavý? Spolupracovaly děti, zapojovaly se do diskuse?</w:t>
      </w:r>
    </w:p>
    <w:p w:rsidR="002C7BC5" w:rsidRDefault="00F24291" w:rsidP="00B05BED">
      <w:pPr>
        <w:jc w:val="both"/>
      </w:pPr>
      <w:r>
        <w:t>4</w:t>
      </w:r>
      <w:r w:rsidR="002C7BC5">
        <w:t>. Jak dlouho trvalo představení obou příběhů dětem, udržely děti pozornost?</w:t>
      </w:r>
    </w:p>
    <w:p w:rsidR="002C7BC5" w:rsidRDefault="00F24291" w:rsidP="00B05BED">
      <w:pPr>
        <w:jc w:val="both"/>
      </w:pPr>
      <w:r>
        <w:t>5. Připomínky, n</w:t>
      </w:r>
      <w:r w:rsidR="002C7BC5">
        <w:t>avrhované úpravy, změny v</w:t>
      </w:r>
      <w:r>
        <w:t> </w:t>
      </w:r>
      <w:r w:rsidR="002C7BC5">
        <w:t>konceptu</w:t>
      </w:r>
      <w:r>
        <w:t>:</w:t>
      </w:r>
    </w:p>
    <w:p w:rsidR="00B05BED" w:rsidRDefault="00B05BED" w:rsidP="00B05BED">
      <w:pPr>
        <w:jc w:val="both"/>
      </w:pPr>
      <w:bookmarkStart w:id="0" w:name="_GoBack"/>
      <w:bookmarkEnd w:id="0"/>
    </w:p>
    <w:p w:rsidR="00B05BED" w:rsidRDefault="00B05BED" w:rsidP="00B05BED">
      <w:pPr>
        <w:jc w:val="both"/>
      </w:pPr>
      <w:r>
        <w:t>Předem děkujeme. Tým MAP ORP Hlinsko.</w:t>
      </w:r>
    </w:p>
    <w:sectPr w:rsidR="00B05BED" w:rsidSect="00B05BE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2953"/>
    <w:multiLevelType w:val="multilevel"/>
    <w:tmpl w:val="FADC836E"/>
    <w:lvl w:ilvl="0">
      <w:start w:val="1"/>
      <w:numFmt w:val="decimal"/>
      <w:pStyle w:val="N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D5"/>
    <w:rsid w:val="002C7BC5"/>
    <w:rsid w:val="00500B09"/>
    <w:rsid w:val="005B03FC"/>
    <w:rsid w:val="006817D5"/>
    <w:rsid w:val="008D6259"/>
    <w:rsid w:val="008E394A"/>
    <w:rsid w:val="00A87CB5"/>
    <w:rsid w:val="00AD29F1"/>
    <w:rsid w:val="00B00D9D"/>
    <w:rsid w:val="00B05BED"/>
    <w:rsid w:val="00EC417B"/>
    <w:rsid w:val="00F156B1"/>
    <w:rsid w:val="00F24291"/>
    <w:rsid w:val="00F854C6"/>
    <w:rsid w:val="00F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B09"/>
  </w:style>
  <w:style w:type="paragraph" w:styleId="Nadpis1">
    <w:name w:val="heading 1"/>
    <w:basedOn w:val="Normln"/>
    <w:next w:val="Normln"/>
    <w:link w:val="Nadpis1Char"/>
    <w:uiPriority w:val="9"/>
    <w:qFormat/>
    <w:rsid w:val="00500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Nad 1"/>
    <w:basedOn w:val="Normln"/>
    <w:next w:val="Normln"/>
    <w:link w:val="Nad1Char"/>
    <w:uiPriority w:val="99"/>
    <w:qFormat/>
    <w:rsid w:val="00500B09"/>
    <w:pPr>
      <w:keepNext/>
      <w:numPr>
        <w:numId w:val="2"/>
      </w:numPr>
      <w:tabs>
        <w:tab w:val="left" w:pos="720"/>
        <w:tab w:val="left" w:pos="936"/>
        <w:tab w:val="num" w:pos="1430"/>
      </w:tabs>
      <w:spacing w:before="240" w:after="240" w:line="240" w:lineRule="auto"/>
      <w:ind w:left="641" w:hanging="357"/>
    </w:pPr>
    <w:rPr>
      <w:b/>
      <w:bCs/>
      <w:iCs/>
      <w:sz w:val="28"/>
      <w:szCs w:val="32"/>
    </w:rPr>
  </w:style>
  <w:style w:type="character" w:customStyle="1" w:styleId="Nad1Char">
    <w:name w:val="Nad 1 Char"/>
    <w:basedOn w:val="Standardnpsmoodstavce"/>
    <w:link w:val="Nad1"/>
    <w:uiPriority w:val="99"/>
    <w:rsid w:val="00500B09"/>
    <w:rPr>
      <w:b/>
      <w:bCs/>
      <w:iCs/>
      <w:sz w:val="28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500B09"/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00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B09"/>
  </w:style>
  <w:style w:type="paragraph" w:styleId="Nadpis1">
    <w:name w:val="heading 1"/>
    <w:basedOn w:val="Normln"/>
    <w:next w:val="Normln"/>
    <w:link w:val="Nadpis1Char"/>
    <w:uiPriority w:val="9"/>
    <w:qFormat/>
    <w:rsid w:val="00500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Nad 1"/>
    <w:basedOn w:val="Normln"/>
    <w:next w:val="Normln"/>
    <w:link w:val="Nad1Char"/>
    <w:uiPriority w:val="99"/>
    <w:qFormat/>
    <w:rsid w:val="00500B09"/>
    <w:pPr>
      <w:keepNext/>
      <w:numPr>
        <w:numId w:val="2"/>
      </w:numPr>
      <w:tabs>
        <w:tab w:val="left" w:pos="720"/>
        <w:tab w:val="left" w:pos="936"/>
        <w:tab w:val="num" w:pos="1430"/>
      </w:tabs>
      <w:spacing w:before="240" w:after="240" w:line="240" w:lineRule="auto"/>
      <w:ind w:left="641" w:hanging="357"/>
    </w:pPr>
    <w:rPr>
      <w:b/>
      <w:bCs/>
      <w:iCs/>
      <w:sz w:val="28"/>
      <w:szCs w:val="32"/>
    </w:rPr>
  </w:style>
  <w:style w:type="character" w:customStyle="1" w:styleId="Nad1Char">
    <w:name w:val="Nad 1 Char"/>
    <w:basedOn w:val="Standardnpsmoodstavce"/>
    <w:link w:val="Nad1"/>
    <w:uiPriority w:val="99"/>
    <w:rsid w:val="00500B09"/>
    <w:rPr>
      <w:b/>
      <w:bCs/>
      <w:iCs/>
      <w:sz w:val="28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500B09"/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0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DF2E28"/>
      </a:accent2>
      <a:accent3>
        <a:srgbClr val="DF2E28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Olga Ondráčková</dc:creator>
  <cp:keywords/>
  <dc:description/>
  <cp:lastModifiedBy>Ing. Olga Ondráčková</cp:lastModifiedBy>
  <cp:revision>2</cp:revision>
  <dcterms:created xsi:type="dcterms:W3CDTF">2017-09-04T06:32:00Z</dcterms:created>
  <dcterms:modified xsi:type="dcterms:W3CDTF">2017-09-04T08:25:00Z</dcterms:modified>
</cp:coreProperties>
</file>